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0" w:rsidRPr="00D04BF0" w:rsidRDefault="00D04BF0" w:rsidP="00D04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BF0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D04BF0" w:rsidRPr="00D04BF0" w:rsidRDefault="00D04BF0" w:rsidP="00D04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BF0"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D04BF0" w:rsidRPr="00D04BF0" w:rsidRDefault="00D04BF0" w:rsidP="00D04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BF0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D04BF0" w:rsidRDefault="00D04BF0" w:rsidP="00D04BF0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04BF0" w:rsidRDefault="00D04BF0" w:rsidP="00A51CFD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A51CFD" w:rsidRDefault="00412070" w:rsidP="00A51CFD">
      <w:pPr>
        <w:spacing w:line="120" w:lineRule="atLeast"/>
        <w:ind w:left="4956"/>
        <w:rPr>
          <w:rFonts w:ascii="Times New Roman" w:eastAsia="Calibri" w:hAnsi="Times New Roman" w:cs="Times New Roman"/>
          <w:b/>
          <w:sz w:val="36"/>
          <w:szCs w:val="36"/>
        </w:rPr>
      </w:pPr>
      <w:r w:rsidRPr="0041207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РИНЯТО: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51CFD">
        <w:rPr>
          <w:rFonts w:ascii="Times New Roman" w:eastAsia="Calibri" w:hAnsi="Times New Roman" w:cs="Times New Roman"/>
          <w:b/>
          <w:sz w:val="36"/>
          <w:szCs w:val="36"/>
        </w:rPr>
        <w:tab/>
      </w:r>
      <w:r w:rsidR="00A51CFD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A51CFD" w:rsidRDefault="00574AF2" w:rsidP="00A51CFD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педагогического  совета</w:t>
      </w:r>
      <w:r w:rsidR="00A51CFD">
        <w:rPr>
          <w:rFonts w:ascii="Times New Roman" w:eastAsia="Calibri" w:hAnsi="Times New Roman" w:cs="Times New Roman"/>
          <w:sz w:val="24"/>
          <w:szCs w:val="24"/>
        </w:rPr>
        <w:t xml:space="preserve"> МКДОУ № 432</w:t>
      </w:r>
      <w:r w:rsidR="00A51CFD">
        <w:rPr>
          <w:rFonts w:ascii="Times New Roman" w:eastAsia="Calibri" w:hAnsi="Times New Roman" w:cs="Times New Roman"/>
          <w:sz w:val="24"/>
          <w:szCs w:val="24"/>
        </w:rPr>
        <w:tab/>
      </w:r>
      <w:r w:rsidR="00A51CFD">
        <w:rPr>
          <w:rFonts w:ascii="Times New Roman" w:eastAsia="Calibri" w:hAnsi="Times New Roman" w:cs="Times New Roman"/>
          <w:sz w:val="24"/>
          <w:szCs w:val="24"/>
        </w:rPr>
        <w:tab/>
      </w:r>
    </w:p>
    <w:p w:rsidR="00976B3A" w:rsidRDefault="00D04BF0" w:rsidP="00A51CFD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 от 30.08.</w:t>
      </w:r>
      <w:r w:rsidR="00C867B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67B4" w:rsidRPr="008D6D04">
        <w:rPr>
          <w:rFonts w:ascii="Times New Roman" w:eastAsia="Calibri" w:hAnsi="Times New Roman" w:cs="Times New Roman"/>
          <w:sz w:val="24"/>
          <w:szCs w:val="24"/>
        </w:rPr>
        <w:t>6</w:t>
      </w:r>
      <w:r w:rsidR="0041207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412070">
        <w:rPr>
          <w:rFonts w:ascii="Times New Roman" w:eastAsia="Calibri" w:hAnsi="Times New Roman" w:cs="Times New Roman"/>
          <w:sz w:val="24"/>
          <w:szCs w:val="24"/>
        </w:rPr>
        <w:tab/>
      </w:r>
      <w:r w:rsidR="00574AF2">
        <w:rPr>
          <w:rFonts w:ascii="Times New Roman" w:eastAsia="Calibri" w:hAnsi="Times New Roman" w:cs="Times New Roman"/>
          <w:sz w:val="24"/>
          <w:szCs w:val="24"/>
        </w:rPr>
        <w:tab/>
      </w:r>
    </w:p>
    <w:p w:rsidR="00412070" w:rsidRPr="00976B3A" w:rsidRDefault="00412070" w:rsidP="00412070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C36EB" w:rsidRDefault="008C36EB" w:rsidP="008C36EB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C36EB" w:rsidRDefault="008C36EB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76B3A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совместной деятельности педагога с детьми</w:t>
      </w:r>
    </w:p>
    <w:p w:rsidR="00976B3A" w:rsidRPr="00805A03" w:rsidRDefault="00B620C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группы среднего </w:t>
      </w:r>
      <w:r w:rsidR="0080417D">
        <w:rPr>
          <w:rFonts w:ascii="Times New Roman" w:eastAsia="Calibri" w:hAnsi="Times New Roman" w:cs="Times New Roman"/>
          <w:sz w:val="32"/>
          <w:szCs w:val="32"/>
        </w:rPr>
        <w:t>дошкольного возраста</w:t>
      </w:r>
    </w:p>
    <w:p w:rsidR="00976B3A" w:rsidRPr="00805A03" w:rsidRDefault="00C867B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№ </w:t>
      </w:r>
      <w:r w:rsidRPr="008D6D04">
        <w:rPr>
          <w:rFonts w:ascii="Times New Roman" w:eastAsia="Calibri" w:hAnsi="Times New Roman" w:cs="Times New Roman"/>
          <w:sz w:val="32"/>
          <w:szCs w:val="32"/>
        </w:rPr>
        <w:t>4</w:t>
      </w:r>
      <w:r w:rsidR="00B620C4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sz w:val="32"/>
          <w:szCs w:val="32"/>
        </w:rPr>
        <w:t>Василек</w:t>
      </w:r>
      <w:r w:rsidR="00976B3A" w:rsidRPr="00805A03">
        <w:rPr>
          <w:rFonts w:ascii="Times New Roman" w:eastAsia="Calibri" w:hAnsi="Times New Roman" w:cs="Times New Roman"/>
          <w:sz w:val="32"/>
          <w:szCs w:val="32"/>
        </w:rPr>
        <w:t>»</w:t>
      </w:r>
      <w:r w:rsidR="00412070">
        <w:rPr>
          <w:rFonts w:ascii="Times New Roman" w:eastAsia="Calibri" w:hAnsi="Times New Roman" w:cs="Times New Roman"/>
          <w:sz w:val="32"/>
          <w:szCs w:val="32"/>
        </w:rPr>
        <w:t xml:space="preserve"> (общеразвивающая)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6B3A" w:rsidRDefault="00C867B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2016 – 2017</w:t>
      </w:r>
      <w:r w:rsidR="00976B3A" w:rsidRPr="00805A03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C04331" w:rsidRDefault="00C04331" w:rsidP="00D04BF0">
      <w:pPr>
        <w:spacing w:line="12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412070" w:rsidRPr="00805A03" w:rsidRDefault="00D04BF0" w:rsidP="00D04BF0">
      <w:pPr>
        <w:spacing w:line="120" w:lineRule="atLeast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412070" w:rsidRPr="00805A03">
        <w:rPr>
          <w:rFonts w:ascii="Times New Roman" w:eastAsia="Calibri" w:hAnsi="Times New Roman" w:cs="Times New Roman"/>
          <w:sz w:val="32"/>
          <w:szCs w:val="32"/>
        </w:rPr>
        <w:t xml:space="preserve">оспитатели: </w:t>
      </w:r>
    </w:p>
    <w:p w:rsidR="00412070" w:rsidRDefault="0099261A" w:rsidP="00D04BF0">
      <w:pPr>
        <w:spacing w:line="120" w:lineRule="atLeast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D04BF0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C867B4">
        <w:rPr>
          <w:rFonts w:ascii="Times New Roman" w:eastAsia="Calibri" w:hAnsi="Times New Roman" w:cs="Times New Roman"/>
          <w:sz w:val="32"/>
          <w:szCs w:val="32"/>
        </w:rPr>
        <w:t>Устименко Наталья Юрьевна</w:t>
      </w:r>
      <w:r w:rsidR="00B62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D04BF0">
        <w:rPr>
          <w:rFonts w:ascii="Times New Roman" w:eastAsia="Calibri" w:hAnsi="Times New Roman" w:cs="Times New Roman"/>
          <w:sz w:val="32"/>
          <w:szCs w:val="32"/>
        </w:rPr>
        <w:t xml:space="preserve">               </w:t>
      </w:r>
      <w:r w:rsidR="00C867B4">
        <w:rPr>
          <w:rFonts w:ascii="Times New Roman" w:eastAsia="Calibri" w:hAnsi="Times New Roman" w:cs="Times New Roman"/>
          <w:sz w:val="32"/>
          <w:szCs w:val="32"/>
        </w:rPr>
        <w:t>Шварц Маргарита Романовна</w:t>
      </w:r>
    </w:p>
    <w:p w:rsidR="00C867B4" w:rsidRDefault="00C867B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4BF0" w:rsidRDefault="00D04BF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4BF0" w:rsidRDefault="00D04BF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4BF0" w:rsidRDefault="00D04BF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6B3A" w:rsidRDefault="00C867B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Новосибирск – 2016г.</w:t>
      </w:r>
    </w:p>
    <w:p w:rsidR="00A51CFD" w:rsidRPr="00976B3A" w:rsidRDefault="00A51CFD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4AF2" w:rsidRDefault="00574AF2" w:rsidP="00E10151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Пояснительная записка</w:t>
      </w:r>
      <w:r w:rsidR="00976B3A" w:rsidRPr="00976B3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76B3A" w:rsidRPr="00574AF2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4AF2">
        <w:rPr>
          <w:rFonts w:ascii="Times New Roman" w:eastAsia="Calibri" w:hAnsi="Times New Roman" w:cs="Times New Roman"/>
          <w:sz w:val="28"/>
          <w:szCs w:val="28"/>
        </w:rPr>
        <w:t>Цели и задачи реализации Рабочей программы</w:t>
      </w:r>
    </w:p>
    <w:p w:rsidR="00976B3A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6B3A">
        <w:rPr>
          <w:rFonts w:ascii="Times New Roman" w:eastAsia="Calibri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976B3A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6B3A">
        <w:rPr>
          <w:rFonts w:ascii="Times New Roman" w:eastAsia="Calibri" w:hAnsi="Times New Roman" w:cs="Times New Roman"/>
          <w:sz w:val="28"/>
          <w:szCs w:val="28"/>
        </w:rPr>
        <w:t>Основания разработки Рабочей программы</w:t>
      </w:r>
    </w:p>
    <w:p w:rsidR="00EB6CAC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6B3A">
        <w:rPr>
          <w:rFonts w:ascii="Times New Roman" w:eastAsia="Calibri" w:hAnsi="Times New Roman" w:cs="Times New Roman"/>
          <w:sz w:val="28"/>
          <w:szCs w:val="28"/>
        </w:rPr>
        <w:t>Возрастные особенности детей группы</w:t>
      </w:r>
    </w:p>
    <w:p w:rsidR="00EB6CAC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Социальный портрет группы</w:t>
      </w:r>
    </w:p>
    <w:p w:rsidR="00EB6CAC" w:rsidRDefault="00574AF2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П</w:t>
      </w:r>
      <w:r w:rsidR="00976B3A" w:rsidRPr="00EB6CAC">
        <w:rPr>
          <w:rFonts w:ascii="Times New Roman" w:eastAsia="Calibri" w:hAnsi="Times New Roman" w:cs="Times New Roman"/>
          <w:sz w:val="28"/>
          <w:szCs w:val="28"/>
        </w:rPr>
        <w:t>ланируемые резуль</w:t>
      </w:r>
      <w:r w:rsidRPr="00EB6CAC">
        <w:rPr>
          <w:rFonts w:ascii="Times New Roman" w:eastAsia="Calibri" w:hAnsi="Times New Roman" w:cs="Times New Roman"/>
          <w:sz w:val="28"/>
          <w:szCs w:val="28"/>
        </w:rPr>
        <w:t>таты освоения Рабочей программы</w:t>
      </w:r>
    </w:p>
    <w:p w:rsidR="00EB6CAC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Оценка результатов освоения Рабочей программы</w:t>
      </w:r>
    </w:p>
    <w:p w:rsidR="00EB6CAC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</w:p>
    <w:p w:rsidR="00EB6CAC" w:rsidRDefault="00574AF2" w:rsidP="00E10151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</w:t>
      </w:r>
      <w:r w:rsidR="00976B3A" w:rsidRPr="00EB6CA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B6CAC" w:rsidRDefault="00976B3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Содержание совместной деятельности воспитателя с детьми</w:t>
      </w:r>
    </w:p>
    <w:p w:rsidR="00EB6CAC" w:rsidRDefault="004A1EA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Комплексно – тематическое планирование</w:t>
      </w:r>
    </w:p>
    <w:p w:rsidR="00EB6CAC" w:rsidRDefault="004A1EA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</w:t>
      </w:r>
    </w:p>
    <w:p w:rsidR="004A1EAA" w:rsidRPr="00EB6CAC" w:rsidRDefault="004A1EA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</w:t>
      </w:r>
    </w:p>
    <w:p w:rsidR="00EB6CAC" w:rsidRDefault="00574AF2" w:rsidP="00E10151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4AF2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</w:t>
      </w:r>
      <w:r w:rsidR="004A1EAA" w:rsidRPr="004A1EA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B6CAC" w:rsidRDefault="004A1EAA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Режим пребывания детей в группе</w:t>
      </w:r>
    </w:p>
    <w:p w:rsid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Условия реализации Рабочей программы</w:t>
      </w:r>
    </w:p>
    <w:p w:rsid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Особенности организации РППС</w:t>
      </w:r>
    </w:p>
    <w:p w:rsid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Максимально допустимая образовательная нагрузка</w:t>
      </w:r>
    </w:p>
    <w:p w:rsid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Планирование ОД при пятидневной неделе</w:t>
      </w:r>
    </w:p>
    <w:p w:rsid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Организация ОД при пятидневной неделе</w:t>
      </w:r>
    </w:p>
    <w:p w:rsid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Методическое обеспечение рабочей программы</w:t>
      </w:r>
    </w:p>
    <w:p w:rsid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Методические пособия</w:t>
      </w:r>
    </w:p>
    <w:p w:rsidR="0055724D" w:rsidRPr="00EB6CAC" w:rsidRDefault="0055724D" w:rsidP="00E10151">
      <w:pPr>
        <w:pStyle w:val="a6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Рабочие тетради</w:t>
      </w:r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5724D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Приложения</w:t>
      </w:r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B6CAC" w:rsidRDefault="00EB6CAC" w:rsidP="0055724D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1. </w:t>
      </w:r>
      <w:r w:rsidRPr="005572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55724D" w:rsidRPr="00B6745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1.1. </w:t>
      </w:r>
      <w:r w:rsidR="0055724D"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>Цели и задачи реализации Рабочей программы</w:t>
      </w: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            Настоящая рабочая программа разработана для </w:t>
      </w:r>
      <w:r w:rsidR="00B620C4"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8C36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</w:t>
      </w: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 w:rsidR="00494BF0" w:rsidRDefault="0055724D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iCs/>
          <w:sz w:val="28"/>
          <w:szCs w:val="28"/>
        </w:rPr>
        <w:t>           Целью  Рабочей программы является: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4BF0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ориентирована на: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25962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494BF0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494BF0" w:rsidRDefault="00494BF0" w:rsidP="00E25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F0">
        <w:rPr>
          <w:rFonts w:ascii="Times New Roman" w:eastAsia="Calibri" w:hAnsi="Times New Roman" w:cs="Times New Roman"/>
          <w:sz w:val="28"/>
          <w:szCs w:val="28"/>
        </w:rPr>
        <w:t>Исходя из поставленных  целей Рабочей программ</w:t>
      </w:r>
      <w:r>
        <w:rPr>
          <w:rFonts w:ascii="Times New Roman" w:eastAsia="Calibri" w:hAnsi="Times New Roman" w:cs="Times New Roman"/>
          <w:sz w:val="28"/>
          <w:szCs w:val="28"/>
        </w:rPr>
        <w:t>ы, формируются следующие задачи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развития и воспитания детей</w:t>
      </w:r>
      <w:r w:rsidR="00E259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E25962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760A77" w:rsidRPr="00B6745D" w:rsidRDefault="00760A77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</w:rPr>
        <w:t>Рабочая программа базируется на основных принципах дошкольного образования  (см. п.1.4.ФГОС ДО):</w:t>
      </w:r>
    </w:p>
    <w:p w:rsidR="00E25962" w:rsidRDefault="00CC68DB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25962" w:rsidRPr="00E25962">
        <w:rPr>
          <w:rFonts w:ascii="Times New Roman" w:eastAsia="Calibri" w:hAnsi="Times New Roman" w:cs="Times New Roman"/>
          <w:sz w:val="28"/>
          <w:szCs w:val="28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E25962" w:rsidRP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Базовые идеи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E25962" w:rsidRP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lastRenderedPageBreak/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55724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1.3.</w:t>
      </w:r>
      <w:r w:rsidR="00760A77" w:rsidRPr="00760A77">
        <w:rPr>
          <w:rFonts w:ascii="Times New Roman" w:eastAsia="Calibri" w:hAnsi="Times New Roman" w:cs="Times New Roman"/>
          <w:sz w:val="28"/>
          <w:szCs w:val="28"/>
          <w:u w:val="single"/>
        </w:rPr>
        <w:t>Основания разработки Рабочей программы</w:t>
      </w:r>
    </w:p>
    <w:p w:rsidR="00760A77" w:rsidRPr="00760A77" w:rsidRDefault="00760A77" w:rsidP="00760A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760A77" w:rsidRDefault="00760A77" w:rsidP="00E1015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8C36EB" w:rsidRPr="008C36EB" w:rsidRDefault="008C36EB" w:rsidP="00E1015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СанПиН 2.4.1.3049-13 "Санитарно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8C36EB" w:rsidRDefault="00760A77" w:rsidP="00E1015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C36EB" w:rsidRDefault="00760A77" w:rsidP="00E1015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C36EB" w:rsidRDefault="00760A77" w:rsidP="00E1015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760A77" w:rsidRDefault="008C36EB" w:rsidP="00E1015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«</w:t>
      </w:r>
      <w:r w:rsidR="00760A77" w:rsidRPr="008C36EB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МКДОУ города Новосибирска «Детский сад № 432 комбиниро</w:t>
      </w:r>
      <w:r>
        <w:rPr>
          <w:rFonts w:ascii="Times New Roman" w:eastAsia="Calibri" w:hAnsi="Times New Roman" w:cs="Times New Roman"/>
          <w:sz w:val="28"/>
          <w:szCs w:val="28"/>
        </w:rPr>
        <w:t>ванного вида»  от 28.08.2015 г.</w:t>
      </w:r>
    </w:p>
    <w:p w:rsidR="00976B3A" w:rsidRPr="008F07E9" w:rsidRDefault="008C36EB" w:rsidP="00E1015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казенного дошкольного образовательного учреждения города Новосибирска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C36EB">
        <w:rPr>
          <w:rFonts w:ascii="Times New Roman" w:eastAsia="Calibri" w:hAnsi="Times New Roman" w:cs="Times New Roman"/>
          <w:sz w:val="28"/>
          <w:szCs w:val="28"/>
        </w:rPr>
        <w:t>Детский сад № 432 комбинированного вида»</w:t>
      </w:r>
    </w:p>
    <w:p w:rsidR="008F07E9" w:rsidRPr="00AC0BB9" w:rsidRDefault="008F07E9" w:rsidP="008F07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6EB" w:rsidRPr="008C36EB" w:rsidRDefault="00B6745D" w:rsidP="008C36E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1.4. </w:t>
      </w:r>
      <w:r w:rsidR="008C36EB" w:rsidRPr="008C36EB">
        <w:rPr>
          <w:rFonts w:ascii="Times New Roman" w:eastAsia="Calibri" w:hAnsi="Times New Roman" w:cs="Times New Roman"/>
          <w:sz w:val="28"/>
          <w:szCs w:val="28"/>
          <w:u w:val="single"/>
        </w:rPr>
        <w:t>Возрастные особенности детей группы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37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b/>
          <w:sz w:val="28"/>
          <w:szCs w:val="28"/>
        </w:rPr>
        <w:t>Средний дошкольный возраст (4—5 лет).</w:t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</w:t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</w:t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1739B4" w:rsidRDefault="00A142BC" w:rsidP="00C0546D">
      <w:pPr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ее исполнения. </w:t>
      </w: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</w:p>
    <w:p w:rsidR="00F31E37" w:rsidRPr="0080417D" w:rsidRDefault="006A0CF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Направленность группы общеразвивающая.</w:t>
      </w:r>
    </w:p>
    <w:p w:rsidR="001739B4" w:rsidRDefault="001739B4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323" w:rsidRPr="00ED52BF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1.5.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Социальный портрет группы</w:t>
      </w:r>
    </w:p>
    <w:p w:rsidR="00463323" w:rsidRPr="00B86EB9" w:rsidRDefault="008D6D0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Группу посещают 2</w:t>
      </w:r>
      <w:r w:rsidRPr="008D6D04">
        <w:rPr>
          <w:rFonts w:ascii="Times New Roman" w:eastAsia="Calibri" w:hAnsi="Times New Roman" w:cs="Times New Roman"/>
          <w:sz w:val="28"/>
          <w:szCs w:val="28"/>
        </w:rPr>
        <w:t>6</w:t>
      </w:r>
      <w:r w:rsidR="00C867B4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C0546D" w:rsidRPr="00B86EB9">
        <w:rPr>
          <w:rFonts w:ascii="Times New Roman" w:eastAsia="Calibri" w:hAnsi="Times New Roman" w:cs="Times New Roman"/>
          <w:sz w:val="28"/>
          <w:szCs w:val="28"/>
        </w:rPr>
        <w:t xml:space="preserve"> 4 – 5</w:t>
      </w:r>
      <w:r w:rsidR="00463323" w:rsidRPr="00B86EB9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с I группой здоровья –  </w:t>
      </w:r>
      <w:r w:rsidRPr="008D6D04">
        <w:rPr>
          <w:rFonts w:ascii="Times New Roman" w:eastAsia="Calibri" w:hAnsi="Times New Roman" w:cs="Times New Roman"/>
          <w:sz w:val="28"/>
          <w:szCs w:val="28"/>
        </w:rPr>
        <w:t>6</w:t>
      </w:r>
      <w:r w:rsidR="00463323" w:rsidRPr="00B86EB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EA3EC2">
        <w:rPr>
          <w:rFonts w:ascii="Times New Roman" w:eastAsia="Calibri" w:hAnsi="Times New Roman" w:cs="Times New Roman"/>
          <w:sz w:val="28"/>
          <w:szCs w:val="28"/>
        </w:rPr>
        <w:t>(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2</w:t>
      </w:r>
      <w:r w:rsidR="00EA3EC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%), со II группой здоровья 1</w:t>
      </w:r>
      <w:r w:rsidRPr="008D6D04">
        <w:rPr>
          <w:rFonts w:ascii="Times New Roman" w:eastAsia="Calibri" w:hAnsi="Times New Roman" w:cs="Times New Roman"/>
          <w:sz w:val="28"/>
          <w:szCs w:val="28"/>
        </w:rPr>
        <w:t>8</w:t>
      </w:r>
      <w:r w:rsidR="00463323" w:rsidRPr="00B86EB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EA3EC2">
        <w:rPr>
          <w:rFonts w:ascii="Times New Roman" w:eastAsia="Calibri" w:hAnsi="Times New Roman" w:cs="Times New Roman"/>
          <w:sz w:val="28"/>
          <w:szCs w:val="28"/>
        </w:rPr>
        <w:t>(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6</w:t>
      </w:r>
      <w:r w:rsidR="00EA3EC2">
        <w:rPr>
          <w:rFonts w:ascii="Times New Roman" w:eastAsia="Calibri" w:hAnsi="Times New Roman" w:cs="Times New Roman"/>
          <w:sz w:val="28"/>
          <w:szCs w:val="28"/>
        </w:rPr>
        <w:t xml:space="preserve">9%), с III группой здоровья  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2</w:t>
      </w:r>
      <w:r w:rsidR="00EA3EC2">
        <w:rPr>
          <w:rFonts w:ascii="Times New Roman" w:eastAsia="Calibri" w:hAnsi="Times New Roman" w:cs="Times New Roman"/>
          <w:sz w:val="28"/>
          <w:szCs w:val="28"/>
        </w:rPr>
        <w:t xml:space="preserve"> ребёнок (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8</w:t>
      </w:r>
      <w:r w:rsidR="00463323" w:rsidRPr="00B86EB9">
        <w:rPr>
          <w:rFonts w:ascii="Times New Roman" w:eastAsia="Calibri" w:hAnsi="Times New Roman" w:cs="Times New Roman"/>
          <w:sz w:val="28"/>
          <w:szCs w:val="28"/>
        </w:rPr>
        <w:t>%)  .</w:t>
      </w:r>
    </w:p>
    <w:p w:rsidR="00463323" w:rsidRPr="00B86EB9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Анализ социального стату</w:t>
      </w:r>
      <w:r w:rsidR="008701A2">
        <w:rPr>
          <w:rFonts w:ascii="Times New Roman" w:eastAsia="Calibri" w:hAnsi="Times New Roman" w:cs="Times New Roman"/>
          <w:sz w:val="28"/>
          <w:szCs w:val="28"/>
        </w:rPr>
        <w:t>са семей выявил, что в группе 23 семей (88</w:t>
      </w:r>
      <w:r w:rsidRPr="00B86EB9">
        <w:rPr>
          <w:rFonts w:ascii="Times New Roman" w:eastAsia="Calibri" w:hAnsi="Times New Roman" w:cs="Times New Roman"/>
          <w:sz w:val="28"/>
          <w:szCs w:val="28"/>
        </w:rPr>
        <w:t>%) - полные семьи,</w:t>
      </w:r>
      <w:r w:rsidR="0087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1A2" w:rsidRPr="008701A2">
        <w:rPr>
          <w:rFonts w:ascii="Times New Roman" w:eastAsia="Calibri" w:hAnsi="Times New Roman" w:cs="Times New Roman"/>
          <w:sz w:val="28"/>
          <w:szCs w:val="28"/>
        </w:rPr>
        <w:t>2</w:t>
      </w:r>
      <w:r w:rsidR="008701A2">
        <w:rPr>
          <w:rFonts w:ascii="Times New Roman" w:eastAsia="Calibri" w:hAnsi="Times New Roman" w:cs="Times New Roman"/>
          <w:sz w:val="28"/>
          <w:szCs w:val="28"/>
        </w:rPr>
        <w:t xml:space="preserve"> семьи (8</w:t>
      </w:r>
      <w:r w:rsidRPr="00B86EB9">
        <w:rPr>
          <w:rFonts w:ascii="Times New Roman" w:eastAsia="Calibri" w:hAnsi="Times New Roman" w:cs="Times New Roman"/>
          <w:sz w:val="28"/>
          <w:szCs w:val="28"/>
        </w:rPr>
        <w:t>%) - неполные семьи (ребёнок проживает с мамой</w:t>
      </w:r>
      <w:r w:rsidR="008701A2">
        <w:rPr>
          <w:rFonts w:ascii="Times New Roman" w:eastAsia="Calibri" w:hAnsi="Times New Roman" w:cs="Times New Roman"/>
          <w:sz w:val="28"/>
          <w:szCs w:val="28"/>
        </w:rPr>
        <w:t>, папой),  1 семья (4</w:t>
      </w:r>
      <w:r w:rsidRPr="00B86EB9">
        <w:rPr>
          <w:rFonts w:ascii="Times New Roman" w:eastAsia="Calibri" w:hAnsi="Times New Roman" w:cs="Times New Roman"/>
          <w:sz w:val="28"/>
          <w:szCs w:val="28"/>
        </w:rPr>
        <w:t>%) -  многодетная. Уровень жизни семей удовлетворительный.</w:t>
      </w:r>
    </w:p>
    <w:p w:rsidR="00463323" w:rsidRPr="00EA3EC2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  Анализ этнического соста</w:t>
      </w:r>
      <w:r w:rsidR="00EA3EC2">
        <w:rPr>
          <w:rFonts w:ascii="Times New Roman" w:eastAsia="Calibri" w:hAnsi="Times New Roman" w:cs="Times New Roman"/>
          <w:sz w:val="28"/>
          <w:szCs w:val="28"/>
        </w:rPr>
        <w:t>ва воспитанников группы: 2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6</w:t>
      </w:r>
      <w:r w:rsidR="00EA3EC2">
        <w:rPr>
          <w:rFonts w:ascii="Times New Roman" w:eastAsia="Calibri" w:hAnsi="Times New Roman" w:cs="Times New Roman"/>
          <w:sz w:val="28"/>
          <w:szCs w:val="28"/>
        </w:rPr>
        <w:t xml:space="preserve"> детей  - русские (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100</w:t>
      </w:r>
      <w:r w:rsidR="00EA3EC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463323" w:rsidRPr="00B86EB9" w:rsidRDefault="00C867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группе 13</w:t>
      </w:r>
      <w:r w:rsidR="00EA3EC2">
        <w:rPr>
          <w:rFonts w:ascii="Times New Roman" w:eastAsia="Calibri" w:hAnsi="Times New Roman" w:cs="Times New Roman"/>
          <w:sz w:val="28"/>
          <w:szCs w:val="28"/>
        </w:rPr>
        <w:t xml:space="preserve"> мальчиков (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50</w:t>
      </w:r>
      <w:r w:rsidR="00C07A76" w:rsidRPr="00B86EB9">
        <w:rPr>
          <w:rFonts w:ascii="Times New Roman" w:eastAsia="Calibri" w:hAnsi="Times New Roman" w:cs="Times New Roman"/>
          <w:sz w:val="28"/>
          <w:szCs w:val="28"/>
        </w:rPr>
        <w:t>%) и</w:t>
      </w:r>
      <w:r w:rsidR="00EA3EC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3</w:t>
      </w:r>
      <w:r w:rsidR="00EA3EC2">
        <w:rPr>
          <w:rFonts w:ascii="Times New Roman" w:eastAsia="Calibri" w:hAnsi="Times New Roman" w:cs="Times New Roman"/>
          <w:sz w:val="28"/>
          <w:szCs w:val="28"/>
        </w:rPr>
        <w:t xml:space="preserve"> девочек (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50</w:t>
      </w:r>
      <w:r w:rsidR="00463323" w:rsidRPr="00B86EB9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6745D" w:rsidRPr="00B86EB9" w:rsidRDefault="00463323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   В этом учеб</w:t>
      </w:r>
      <w:r w:rsidR="00EA3EC2">
        <w:rPr>
          <w:rFonts w:ascii="Times New Roman" w:eastAsia="Calibri" w:hAnsi="Times New Roman" w:cs="Times New Roman"/>
          <w:sz w:val="28"/>
          <w:szCs w:val="28"/>
        </w:rPr>
        <w:t xml:space="preserve">ном году в нашу группу перешли </w:t>
      </w:r>
      <w:r w:rsidR="00EA3EC2" w:rsidRPr="00EA3EC2">
        <w:rPr>
          <w:rFonts w:ascii="Times New Roman" w:eastAsia="Calibri" w:hAnsi="Times New Roman" w:cs="Times New Roman"/>
          <w:sz w:val="28"/>
          <w:szCs w:val="28"/>
        </w:rPr>
        <w:t>5</w:t>
      </w: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ребёнка 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  интересуются жизнью детей, радуются их успехам, оказывают посильную помощь</w:t>
      </w:r>
      <w:r w:rsidR="00B6745D" w:rsidRPr="00B86EB9">
        <w:rPr>
          <w:rFonts w:ascii="Times New Roman" w:eastAsia="Calibri" w:hAnsi="Times New Roman" w:cs="Times New Roman"/>
          <w:sz w:val="28"/>
          <w:szCs w:val="28"/>
        </w:rPr>
        <w:t xml:space="preserve"> в воспитании и развитии детей.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1.6. 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ланируемые резуль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таты освоения Рабочей программы</w:t>
      </w:r>
    </w:p>
    <w:p w:rsidR="00564842" w:rsidRPr="0080417D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64842" w:rsidRPr="0080417D">
        <w:rPr>
          <w:rFonts w:ascii="Times New Roman" w:eastAsia="Calibri" w:hAnsi="Times New Roman" w:cs="Times New Roman"/>
          <w:b/>
          <w:sz w:val="28"/>
          <w:szCs w:val="28"/>
        </w:rPr>
        <w:t xml:space="preserve">К пяти годам </w:t>
      </w:r>
    </w:p>
    <w:p w:rsidR="00564842" w:rsidRPr="0080417D" w:rsidRDefault="00564842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  <w:r w:rsidR="004E64B4" w:rsidRPr="008041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Откликается на эмоции близких</w:t>
      </w:r>
      <w:r w:rsidR="0062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со взрослыми не только в практических делах, но и</w:t>
      </w:r>
      <w:r w:rsidR="0062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В играх наблюдается разнообразие сюжетов. Называет роль до начала игры, обозначает свою новую роль по ходу игры. Проявляет самостоятельность в </w:t>
      </w:r>
      <w:r w:rsidRPr="0080417D">
        <w:rPr>
          <w:rFonts w:ascii="Times New Roman" w:eastAsia="Calibri" w:hAnsi="Times New Roman" w:cs="Times New Roman"/>
          <w:sz w:val="28"/>
          <w:szCs w:val="28"/>
        </w:rPr>
        <w:lastRenderedPageBreak/>
        <w:t>выборе и использовании предметов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Речевые контакты становятся</w:t>
      </w:r>
      <w:r w:rsidR="0062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более</w:t>
      </w:r>
      <w:r w:rsidR="0062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</w:t>
      </w:r>
      <w:r w:rsidR="0062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окрашенная деятельность становится не только средством физического развития, но и способом психологической разгрузки.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Отличается высокой активностью и</w:t>
      </w:r>
      <w:r w:rsidR="0062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4E64B4" w:rsidRPr="0080417D" w:rsidRDefault="0099261A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E64B4" w:rsidRPr="0080417D"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представления: 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— о себе: знает свои имя полное и краткое, фамилию, возраст, пол. Осознает некоторые свои умения («умею рисовать» и пр.), знания («знаю, о чем эта сказка»), то, чему</w:t>
      </w:r>
      <w:r w:rsidR="0062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научился («строить дом»). Стремится узнать от взрослого некоторые сведения о своем организме (для чего нужны руки, ноги, глаза, ресницы и пр.); 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— о государстве: знает название страны и города, в котором живет, хорошо ориентируется в ближайшем окружении.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когдаспрашивают.</w:t>
      </w:r>
    </w:p>
    <w:p w:rsidR="00A55D44" w:rsidRDefault="00A55D44" w:rsidP="00463323">
      <w:pPr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Оценка результатов освоения Рабочей программы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B6745D" w:rsidRDefault="00A92EF2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413FB3" w:rsidRPr="00AC0BB9" w:rsidRDefault="00B6745D" w:rsidP="008F07E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1.8.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Рабочей программы</w:t>
      </w:r>
      <w:r w:rsidR="008F07E9" w:rsidRPr="008F07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27EA2" w:rsidRPr="008F07E9">
        <w:rPr>
          <w:rFonts w:ascii="Times New Roman" w:eastAsia="Calibri" w:hAnsi="Times New Roman" w:cs="Times New Roman"/>
          <w:sz w:val="28"/>
          <w:szCs w:val="28"/>
        </w:rPr>
        <w:t>2016 - 2017</w:t>
      </w:r>
      <w:r w:rsidR="00413FB3" w:rsidRPr="008F07E9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8F07E9" w:rsidRPr="00AC0BB9" w:rsidRDefault="008F07E9" w:rsidP="008F07E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7E9" w:rsidRPr="00AC0BB9" w:rsidRDefault="008F07E9" w:rsidP="008F07E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3FB3" w:rsidRDefault="00413FB3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B3" w:rsidRPr="00B6745D" w:rsidRDefault="00B6745D" w:rsidP="00413FB3">
      <w:pPr>
        <w:pStyle w:val="a6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Pr="00B6745D">
        <w:rPr>
          <w:rFonts w:ascii="Times New Roman" w:eastAsia="Calibri" w:hAnsi="Times New Roman" w:cs="Times New Roman"/>
          <w:b/>
          <w:sz w:val="28"/>
          <w:szCs w:val="28"/>
        </w:rPr>
        <w:t>Содержание (проектирование) образовательного процесса: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2.1.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совместной деятельности воспитателя с детьми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определяет содержание и организацию совместной деятельности воспитателя и </w:t>
      </w:r>
      <w:r w:rsidR="00F93DB2">
        <w:rPr>
          <w:rFonts w:ascii="Times New Roman" w:eastAsia="Calibri" w:hAnsi="Times New Roman" w:cs="Times New Roman"/>
          <w:sz w:val="28"/>
          <w:szCs w:val="28"/>
        </w:rPr>
        <w:t>детей в средней</w:t>
      </w: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группе детского сада.  Она направлена на формирование общей культуры, развитие физических, интеллектуаль</w:t>
      </w:r>
      <w:r w:rsidR="00F93DB2">
        <w:rPr>
          <w:rFonts w:ascii="Times New Roman" w:eastAsia="Calibri" w:hAnsi="Times New Roman" w:cs="Times New Roman"/>
          <w:sz w:val="28"/>
          <w:szCs w:val="28"/>
        </w:rPr>
        <w:t>ных и личностных качеств детей 4-5</w:t>
      </w: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2C3C72" w:rsidRPr="00AC0BB9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F31E37" w:rsidRPr="00413FB3" w:rsidRDefault="00413FB3" w:rsidP="00413FB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3FB3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F31E37" w:rsidRPr="00413FB3">
        <w:rPr>
          <w:rFonts w:ascii="Times New Roman" w:eastAsia="Calibri" w:hAnsi="Times New Roman" w:cs="Times New Roman"/>
          <w:sz w:val="28"/>
          <w:szCs w:val="28"/>
          <w:u w:val="single"/>
        </w:rPr>
        <w:t>Комплексно – тематическое планирование</w:t>
      </w:r>
    </w:p>
    <w:p w:rsidR="00413FB3" w:rsidRP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FB3"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 w:rsidRPr="00413FB3">
        <w:rPr>
          <w:rFonts w:ascii="Times New Roman" w:hAnsi="Times New Roman" w:cs="Times New Roman"/>
          <w:sz w:val="28"/>
          <w:szCs w:val="28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AC0BB9" w:rsidRPr="00F16549" w:rsidRDefault="00AC0BB9" w:rsidP="00AC0BB9">
      <w:pPr>
        <w:spacing w:after="0"/>
        <w:jc w:val="center"/>
        <w:rPr>
          <w:b/>
          <w:sz w:val="28"/>
          <w:szCs w:val="28"/>
        </w:rPr>
      </w:pPr>
      <w:r w:rsidRPr="00F16549">
        <w:rPr>
          <w:b/>
          <w:sz w:val="28"/>
          <w:szCs w:val="28"/>
        </w:rPr>
        <w:t>Тематическое планирование</w:t>
      </w:r>
    </w:p>
    <w:p w:rsidR="00AC0BB9" w:rsidRPr="00F16549" w:rsidRDefault="00AC0BB9" w:rsidP="00AC0BB9">
      <w:pPr>
        <w:spacing w:after="0"/>
        <w:jc w:val="center"/>
      </w:pPr>
      <w:r w:rsidRPr="00F16549">
        <w:rPr>
          <w:b/>
          <w:sz w:val="28"/>
          <w:szCs w:val="28"/>
        </w:rPr>
        <w:t>на 2016-2017 учебный год по ООП в соответствии с ФГОС ДО</w:t>
      </w:r>
    </w:p>
    <w:tbl>
      <w:tblPr>
        <w:tblStyle w:val="3"/>
        <w:tblW w:w="10774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1277"/>
        <w:gridCol w:w="9497"/>
      </w:tblGrid>
      <w:tr w:rsidR="00AC0BB9" w:rsidRPr="00F16549" w:rsidTr="00AC0BB9"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AC0BB9" w:rsidRPr="00F16549" w:rsidTr="00AC0BB9">
        <w:trPr>
          <w:trHeight w:val="30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C0BB9" w:rsidRPr="00F16549" w:rsidTr="00AC0BB9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1-3, 5-9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Воспоминания о лете</w:t>
            </w:r>
          </w:p>
          <w:p w:rsidR="00AC0BB9" w:rsidRPr="00F16549" w:rsidRDefault="00AC0BB9" w:rsidP="00AC0BB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</w:t>
            </w:r>
          </w:p>
        </w:tc>
      </w:tr>
      <w:tr w:rsidR="00AC0BB9" w:rsidRPr="00F16549" w:rsidTr="00AC0BB9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Наш любимый детский сад</w:t>
            </w:r>
          </w:p>
          <w:p w:rsidR="00AC0BB9" w:rsidRPr="00F16549" w:rsidRDefault="00AC0BB9" w:rsidP="00AC0BB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Наша группа. Я и моя семья. Мои друзья. Общаемся друг с другом</w:t>
            </w:r>
          </w:p>
        </w:tc>
      </w:tr>
      <w:tr w:rsidR="00AC0BB9" w:rsidRPr="00F16549" w:rsidTr="00AC0BB9">
        <w:trPr>
          <w:trHeight w:val="771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 осени</w:t>
            </w:r>
          </w:p>
          <w:p w:rsidR="00AC0BB9" w:rsidRPr="00F16549" w:rsidRDefault="00AC0BB9" w:rsidP="00AC0BB9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Прогулка в лес. Ягоды. Грибы. Витамины с грядки. Урожай в саду. Осень – художница. Лекарственные растения  и ядовитые. «</w:t>
            </w:r>
            <w:r w:rsidRPr="00F16549">
              <w:rPr>
                <w:rFonts w:ascii="Times New Roman" w:hAnsi="Times New Roman" w:cs="Times New Roman"/>
                <w:iCs/>
                <w:sz w:val="28"/>
                <w:szCs w:val="28"/>
              </w:rPr>
              <w:t>Красота спасет мир!» (</w:t>
            </w:r>
            <w:r w:rsidRPr="00F16549">
              <w:rPr>
                <w:rFonts w:ascii="Times New Roman" w:hAnsi="Times New Roman" w:cs="Times New Roman"/>
                <w:bCs/>
                <w:sz w:val="28"/>
                <w:szCs w:val="28"/>
              </w:rPr>
              <w:t>Ф.М. Достоевский).</w:t>
            </w:r>
          </w:p>
        </w:tc>
      </w:tr>
      <w:tr w:rsidR="00AC0BB9" w:rsidRPr="00F16549" w:rsidTr="00AC0BB9">
        <w:trPr>
          <w:trHeight w:val="956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Урожай</w:t>
            </w:r>
          </w:p>
          <w:p w:rsidR="00AC0BB9" w:rsidRPr="00F16549" w:rsidRDefault="00AC0BB9" w:rsidP="00AC0B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Откуда текут молочные реки? Хлеб всему голова. Кто нас одевает и обувает? Кто построил новый дом? Кто нас лечит?</w:t>
            </w:r>
          </w:p>
        </w:tc>
      </w:tr>
      <w:tr w:rsidR="00AC0BB9" w:rsidRPr="00F16549" w:rsidTr="00AC0BB9">
        <w:trPr>
          <w:trHeight w:val="314"/>
        </w:trPr>
        <w:tc>
          <w:tcPr>
            <w:tcW w:w="10774" w:type="dxa"/>
            <w:gridSpan w:val="2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AC0BB9" w:rsidRPr="00F16549" w:rsidTr="00AC0BB9">
        <w:trPr>
          <w:trHeight w:val="854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Всякий труд почетен</w:t>
            </w:r>
          </w:p>
          <w:p w:rsidR="00AC0BB9" w:rsidRPr="00F16549" w:rsidRDefault="00AC0BB9" w:rsidP="00AC0BB9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Взрослые и дети. Детский сад – моя вторая семья. Кто нас воспитывает. День дошкольного работника</w:t>
            </w:r>
          </w:p>
        </w:tc>
      </w:tr>
      <w:tr w:rsidR="00AC0BB9" w:rsidRPr="00F16549" w:rsidTr="00AC0BB9">
        <w:trPr>
          <w:trHeight w:val="306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6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Осень золотая. Ярмарка</w:t>
            </w:r>
          </w:p>
        </w:tc>
      </w:tr>
      <w:tr w:rsidR="00AC0BB9" w:rsidRPr="00F16549" w:rsidTr="00AC0BB9">
        <w:trPr>
          <w:trHeight w:val="723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6"/>
              </w:numPr>
              <w:ind w:left="210" w:hanging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Я – человек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left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</w:tr>
      <w:tr w:rsidR="00AC0BB9" w:rsidRPr="00F16549" w:rsidTr="00AC0BB9">
        <w:trPr>
          <w:trHeight w:val="723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6"/>
              </w:numPr>
              <w:ind w:left="210" w:hanging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Хочу все знать</w:t>
            </w:r>
          </w:p>
          <w:p w:rsidR="00AC0BB9" w:rsidRPr="00F16549" w:rsidRDefault="00AC0BB9" w:rsidP="00AC0BB9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Как все начиналось? Транспорт. Электроприборы. Службы «01», «02», «03» всегда на страже</w:t>
            </w:r>
          </w:p>
        </w:tc>
      </w:tr>
      <w:tr w:rsidR="00AC0BB9" w:rsidRPr="00F16549" w:rsidTr="00AC0BB9">
        <w:trPr>
          <w:trHeight w:val="295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AC0BB9" w:rsidRPr="00F16549" w:rsidRDefault="00AC0BB9" w:rsidP="00AC0BB9">
            <w:pPr>
              <w:ind w:left="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C0BB9" w:rsidRPr="00F16549" w:rsidTr="00AC0BB9">
        <w:trPr>
          <w:trHeight w:val="626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0BB9" w:rsidRPr="00F16549" w:rsidRDefault="00AC0BB9" w:rsidP="00AC0BB9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 – моя Россия</w:t>
            </w:r>
          </w:p>
          <w:p w:rsidR="00AC0BB9" w:rsidRPr="00F16549" w:rsidRDefault="00AC0BB9" w:rsidP="00E10151">
            <w:pPr>
              <w:numPr>
                <w:ilvl w:val="0"/>
                <w:numId w:val="18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Мой город. Моя семья. История страны. Традиции. Моя страна. Достопримечательности  города Новосибирска</w:t>
            </w:r>
          </w:p>
        </w:tc>
      </w:tr>
      <w:tr w:rsidR="00AC0BB9" w:rsidRPr="00F16549" w:rsidTr="00AC0BB9">
        <w:trPr>
          <w:trHeight w:val="626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8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бабушки в деревне</w:t>
            </w:r>
          </w:p>
          <w:p w:rsidR="00AC0BB9" w:rsidRPr="00F16549" w:rsidRDefault="00AC0BB9" w:rsidP="00AC0BB9">
            <w:pPr>
              <w:ind w:left="17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AC0BB9" w:rsidRPr="00F16549" w:rsidTr="00AC0BB9">
        <w:trPr>
          <w:trHeight w:val="353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8"/>
              </w:numPr>
              <w:tabs>
                <w:tab w:val="left" w:pos="493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</w:t>
            </w:r>
          </w:p>
        </w:tc>
      </w:tr>
      <w:tr w:rsidR="00AC0BB9" w:rsidRPr="00F16549" w:rsidTr="00AC0BB9">
        <w:trPr>
          <w:trHeight w:val="349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Мамочка любимая моя. 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AC0BB9" w:rsidRPr="00F16549" w:rsidTr="00AC0BB9">
        <w:trPr>
          <w:trHeight w:val="349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28-30, </w:t>
            </w:r>
          </w:p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1-2.11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Азбука вежливости</w:t>
            </w:r>
          </w:p>
          <w:p w:rsidR="00AC0BB9" w:rsidRPr="00F16549" w:rsidRDefault="00AC0BB9" w:rsidP="00AC0BB9">
            <w:pPr>
              <w:tabs>
                <w:tab w:val="left" w:pos="493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приветствий. Наше настроение. День доброты. Я и общество (правила поведения). Правила на всю жизнь (безопасность)</w:t>
            </w:r>
          </w:p>
        </w:tc>
      </w:tr>
      <w:tr w:rsidR="00AC0BB9" w:rsidRPr="00F16549" w:rsidTr="00AC0BB9">
        <w:trPr>
          <w:trHeight w:val="274"/>
        </w:trPr>
        <w:tc>
          <w:tcPr>
            <w:tcW w:w="10774" w:type="dxa"/>
            <w:gridSpan w:val="2"/>
            <w:shd w:val="clear" w:color="auto" w:fill="FFFFFF" w:themeFill="background1"/>
          </w:tcPr>
          <w:p w:rsidR="00AC0BB9" w:rsidRPr="00F16549" w:rsidRDefault="00AC0BB9" w:rsidP="00AC0BB9">
            <w:pPr>
              <w:tabs>
                <w:tab w:val="left" w:pos="493"/>
              </w:tabs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C0BB9" w:rsidRPr="00F16549" w:rsidTr="00AC0BB9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2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</w:t>
            </w:r>
          </w:p>
          <w:p w:rsidR="00AC0BB9" w:rsidRPr="00F16549" w:rsidRDefault="00AC0BB9" w:rsidP="00AC0BB9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Зима полна серебра. Зима в нашем городе</w:t>
            </w:r>
          </w:p>
        </w:tc>
      </w:tr>
      <w:tr w:rsidR="00AC0BB9" w:rsidRPr="00F16549" w:rsidTr="00AC0BB9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2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лесным тропинкам</w:t>
            </w:r>
          </w:p>
          <w:p w:rsidR="00AC0BB9" w:rsidRPr="00F16549" w:rsidRDefault="00AC0BB9" w:rsidP="00AC0BB9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Зимние шубки. </w:t>
            </w:r>
          </w:p>
        </w:tc>
      </w:tr>
      <w:tr w:rsidR="00AC0BB9" w:rsidRPr="00F16549" w:rsidTr="00AC0BB9">
        <w:trPr>
          <w:trHeight w:val="495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2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</w:tc>
      </w:tr>
      <w:tr w:rsidR="00AC0BB9" w:rsidRPr="00F16549" w:rsidTr="00AC0BB9">
        <w:trPr>
          <w:trHeight w:val="695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2"/>
              </w:numPr>
              <w:ind w:left="68" w:hanging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Новогодний хоровод</w:t>
            </w:r>
          </w:p>
          <w:p w:rsidR="00AC0BB9" w:rsidRPr="00F16549" w:rsidRDefault="00AC0BB9" w:rsidP="00AC0BB9">
            <w:pPr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дед Мороз. </w:t>
            </w:r>
            <w:r w:rsidRPr="00F1654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карна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</w:tr>
      <w:tr w:rsidR="00AC0BB9" w:rsidRPr="00F16549" w:rsidTr="00AC0BB9">
        <w:trPr>
          <w:trHeight w:val="224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AC0BB9" w:rsidRPr="00F16549" w:rsidRDefault="00AC0BB9" w:rsidP="00AC0BB9">
            <w:pPr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C0BB9" w:rsidRPr="00F16549" w:rsidTr="00AC0BB9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3"/>
              </w:numPr>
              <w:tabs>
                <w:tab w:val="left" w:pos="352"/>
              </w:tabs>
              <w:ind w:left="0" w:firstLine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россиян</w:t>
            </w:r>
          </w:p>
          <w:p w:rsidR="00AC0BB9" w:rsidRPr="00F16549" w:rsidRDefault="00AC0BB9" w:rsidP="00AC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Праздники. Зимние забавы</w:t>
            </w:r>
          </w:p>
          <w:p w:rsidR="00AC0BB9" w:rsidRPr="00F16549" w:rsidRDefault="00AC0BB9" w:rsidP="00AC0BB9">
            <w:p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Золотые руки мастеров</w:t>
            </w:r>
          </w:p>
          <w:p w:rsidR="00AC0BB9" w:rsidRPr="00F16549" w:rsidRDefault="00AC0BB9" w:rsidP="00AC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Народные игрушки. Фольклор</w:t>
            </w:r>
          </w:p>
        </w:tc>
      </w:tr>
      <w:tr w:rsidR="00AC0BB9" w:rsidRPr="00F16549" w:rsidTr="00AC0BB9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3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мира. Почему назвали комнатные растения. Жизнь растений. Ядовитые растения</w:t>
            </w:r>
          </w:p>
        </w:tc>
      </w:tr>
      <w:tr w:rsidR="00AC0BB9" w:rsidRPr="00F16549" w:rsidTr="00AC0BB9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3"/>
              </w:numPr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 вокруг света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(едем, плывем, летим)</w:t>
            </w:r>
          </w:p>
        </w:tc>
      </w:tr>
      <w:tr w:rsidR="00AC0BB9" w:rsidRPr="00F16549" w:rsidTr="00AC0BB9">
        <w:trPr>
          <w:trHeight w:val="325"/>
        </w:trPr>
        <w:tc>
          <w:tcPr>
            <w:tcW w:w="10774" w:type="dxa"/>
            <w:gridSpan w:val="2"/>
            <w:shd w:val="clear" w:color="auto" w:fill="FFFFFF" w:themeFill="background1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C0BB9" w:rsidRPr="00F16549" w:rsidTr="00AC0BB9">
        <w:trPr>
          <w:trHeight w:val="389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30-31.01,</w:t>
            </w:r>
          </w:p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9"/>
              </w:numPr>
              <w:tabs>
                <w:tab w:val="left" w:pos="3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Животные Севера</w:t>
            </w:r>
          </w:p>
        </w:tc>
      </w:tr>
      <w:tr w:rsidR="00AC0BB9" w:rsidRPr="00F16549" w:rsidTr="00AC0BB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9"/>
              </w:numPr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Люди и страны</w:t>
            </w:r>
          </w:p>
          <w:p w:rsidR="00AC0BB9" w:rsidRPr="00F16549" w:rsidRDefault="00AC0BB9" w:rsidP="00AC0BB9">
            <w:pPr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Национальности. Народные костюмы. Государства</w:t>
            </w:r>
          </w:p>
        </w:tc>
      </w:tr>
      <w:tr w:rsidR="00AC0BB9" w:rsidRPr="00F16549" w:rsidTr="00AC0BB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13-17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3.Каникулы </w:t>
            </w:r>
          </w:p>
          <w:p w:rsidR="00AC0BB9" w:rsidRPr="00F16549" w:rsidRDefault="00AC0BB9" w:rsidP="00E10151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«Наши добрые дела»</w:t>
            </w:r>
          </w:p>
        </w:tc>
      </w:tr>
      <w:tr w:rsidR="00AC0BB9" w:rsidRPr="00F16549" w:rsidTr="00AC0BB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AC0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4. День защитника Отечества</w:t>
            </w:r>
          </w:p>
        </w:tc>
      </w:tr>
      <w:tr w:rsidR="00AC0BB9" w:rsidRPr="00F16549" w:rsidTr="00AC0BB9">
        <w:trPr>
          <w:trHeight w:val="431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27, 28,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2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  <w:p w:rsidR="00AC0BB9" w:rsidRPr="00F16549" w:rsidRDefault="00AC0BB9" w:rsidP="00AC0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</w:tr>
      <w:tr w:rsidR="00AC0BB9" w:rsidRPr="00F16549" w:rsidTr="00AC0BB9">
        <w:trPr>
          <w:trHeight w:val="308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AC0BB9" w:rsidRPr="00F16549" w:rsidRDefault="00AC0BB9" w:rsidP="00AC0BB9">
            <w:pPr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C0BB9" w:rsidRPr="00F16549" w:rsidTr="00AC0BB9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20"/>
              </w:numPr>
              <w:tabs>
                <w:tab w:val="left" w:pos="352"/>
              </w:tabs>
              <w:ind w:hanging="6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женский день</w:t>
            </w:r>
          </w:p>
          <w:p w:rsidR="00AC0BB9" w:rsidRPr="00F16549" w:rsidRDefault="00AC0BB9" w:rsidP="00AC0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</w:tr>
      <w:tr w:rsidR="00AC0BB9" w:rsidRPr="00F16549" w:rsidTr="00AC0BB9">
        <w:trPr>
          <w:trHeight w:val="333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ind w:left="360" w:hanging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Профессии</w:t>
            </w:r>
          </w:p>
        </w:tc>
      </w:tr>
      <w:tr w:rsidR="00AC0BB9" w:rsidRPr="00F16549" w:rsidTr="00AC0BB9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20-18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3. Наука в повседневной жизни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магниты. Свет, цвет. Из чего состоят предметы</w:t>
            </w:r>
          </w:p>
        </w:tc>
      </w:tr>
      <w:tr w:rsidR="00AC0BB9" w:rsidRPr="00F16549" w:rsidTr="00AC0BB9">
        <w:trPr>
          <w:trHeight w:val="652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tabs>
                <w:tab w:val="left" w:pos="352"/>
              </w:tabs>
              <w:ind w:left="360" w:hanging="3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4. Весна стучится в окна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left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Приметы. Перелетные птицы. </w:t>
            </w:r>
            <w:r w:rsidRPr="00F16549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птиц</w:t>
            </w:r>
          </w:p>
        </w:tc>
      </w:tr>
      <w:tr w:rsidR="00AC0BB9" w:rsidRPr="00F16549" w:rsidTr="00AC0BB9">
        <w:trPr>
          <w:trHeight w:val="503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5. Дикие животные и их детеныши весной</w:t>
            </w:r>
          </w:p>
        </w:tc>
      </w:tr>
      <w:tr w:rsidR="00AC0BB9" w:rsidRPr="00F16549" w:rsidTr="00AC0BB9">
        <w:trPr>
          <w:trHeight w:val="309"/>
        </w:trPr>
        <w:tc>
          <w:tcPr>
            <w:tcW w:w="10774" w:type="dxa"/>
            <w:gridSpan w:val="2"/>
            <w:shd w:val="clear" w:color="auto" w:fill="FFFFFF" w:themeFill="background1"/>
          </w:tcPr>
          <w:p w:rsidR="00AC0BB9" w:rsidRPr="00F16549" w:rsidRDefault="00AC0BB9" w:rsidP="00AC0BB9">
            <w:pPr>
              <w:tabs>
                <w:tab w:val="left" w:pos="352"/>
              </w:tabs>
              <w:ind w:left="6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C0BB9" w:rsidRPr="00F16549" w:rsidTr="00AC0BB9">
        <w:trPr>
          <w:trHeight w:val="486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E10151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Будьте здоровы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. Неделя здоровья</w:t>
            </w:r>
          </w:p>
        </w:tc>
      </w:tr>
      <w:tr w:rsidR="00AC0BB9" w:rsidRPr="00F16549" w:rsidTr="00AC0BB9">
        <w:trPr>
          <w:trHeight w:val="483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AC0BB9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2.  Наша планета Земля</w:t>
            </w:r>
          </w:p>
          <w:p w:rsidR="00AC0BB9" w:rsidRPr="00F16549" w:rsidRDefault="00AC0BB9" w:rsidP="00AC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День космонавтики. Космос и далекие звезды</w:t>
            </w:r>
          </w:p>
        </w:tc>
      </w:tr>
      <w:tr w:rsidR="00AC0BB9" w:rsidRPr="00F16549" w:rsidTr="00AC0BB9">
        <w:trPr>
          <w:trHeight w:val="400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AC0BB9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3.  Подводный мир</w:t>
            </w:r>
          </w:p>
        </w:tc>
      </w:tr>
      <w:tr w:rsidR="00AC0BB9" w:rsidRPr="00F16549" w:rsidTr="00AC0BB9">
        <w:trPr>
          <w:trHeight w:val="411"/>
        </w:trPr>
        <w:tc>
          <w:tcPr>
            <w:tcW w:w="1277" w:type="dxa"/>
            <w:shd w:val="clear" w:color="auto" w:fill="FFFFFF" w:themeFill="background1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9497" w:type="dxa"/>
            <w:shd w:val="clear" w:color="auto" w:fill="FFFFFF" w:themeFill="background1"/>
          </w:tcPr>
          <w:p w:rsidR="00AC0BB9" w:rsidRPr="00F16549" w:rsidRDefault="00AC0BB9" w:rsidP="00AC0BB9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Праздник весны и труда. 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Все начинается с семени. Насекомые. Первоцветы</w:t>
            </w:r>
          </w:p>
        </w:tc>
      </w:tr>
      <w:tr w:rsidR="00AC0BB9" w:rsidRPr="00F16549" w:rsidTr="00AC0BB9">
        <w:trPr>
          <w:trHeight w:val="349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C0BB9" w:rsidRPr="00F16549" w:rsidTr="00AC0BB9">
        <w:trPr>
          <w:trHeight w:val="594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5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Дружба народов</w:t>
            </w:r>
          </w:p>
        </w:tc>
      </w:tr>
      <w:tr w:rsidR="00AC0BB9" w:rsidRPr="00F16549" w:rsidTr="00AC0BB9">
        <w:trPr>
          <w:trHeight w:val="492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5"/>
              </w:numPr>
              <w:tabs>
                <w:tab w:val="left" w:pos="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Прошлое и настоящее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>Время суток. Время года. Дни недели. Когда я был маленький. Когда я стану взрослым... (повторение, закрепление)</w:t>
            </w:r>
          </w:p>
        </w:tc>
      </w:tr>
      <w:tr w:rsidR="00AC0BB9" w:rsidRPr="00F16549" w:rsidTr="00AC0BB9">
        <w:trPr>
          <w:trHeight w:val="556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5"/>
              </w:numPr>
              <w:tabs>
                <w:tab w:val="left" w:pos="35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ПДД</w:t>
            </w:r>
          </w:p>
        </w:tc>
      </w:tr>
      <w:tr w:rsidR="00AC0BB9" w:rsidRPr="00F16549" w:rsidTr="00AC0BB9">
        <w:trPr>
          <w:trHeight w:val="282"/>
        </w:trPr>
        <w:tc>
          <w:tcPr>
            <w:tcW w:w="1277" w:type="dxa"/>
            <w:shd w:val="clear" w:color="auto" w:fill="D9D9D9" w:themeFill="background1" w:themeFillShade="D9"/>
          </w:tcPr>
          <w:p w:rsidR="00AC0BB9" w:rsidRPr="00F16549" w:rsidRDefault="00AC0BB9" w:rsidP="00AC0B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49">
              <w:rPr>
                <w:rFonts w:ascii="Times New Roman" w:hAnsi="Times New Roman" w:cs="Times New Roman"/>
                <w:b/>
                <w:sz w:val="24"/>
                <w:szCs w:val="24"/>
              </w:rPr>
              <w:t>22-31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AC0BB9" w:rsidRPr="00F16549" w:rsidRDefault="00AC0BB9" w:rsidP="00E10151">
            <w:pPr>
              <w:numPr>
                <w:ilvl w:val="0"/>
                <w:numId w:val="15"/>
              </w:num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Скоро лето!</w:t>
            </w:r>
            <w:r w:rsidRPr="00F16549">
              <w:rPr>
                <w:rFonts w:ascii="Times New Roman" w:hAnsi="Times New Roman" w:cs="Times New Roman"/>
                <w:sz w:val="28"/>
                <w:szCs w:val="28"/>
              </w:rPr>
              <w:t xml:space="preserve"> Сад, огород. Цветы на лугу (лекарственные травы, ядовитые растения. Правила поведения на воде и в лесу.</w:t>
            </w:r>
          </w:p>
          <w:p w:rsidR="00AC0BB9" w:rsidRPr="00F16549" w:rsidRDefault="00AC0BB9" w:rsidP="00AC0BB9">
            <w:pPr>
              <w:tabs>
                <w:tab w:val="left" w:pos="352"/>
              </w:tabs>
              <w:ind w:left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549">
              <w:rPr>
                <w:rFonts w:ascii="Times New Roman" w:hAnsi="Times New Roman" w:cs="Times New Roman"/>
                <w:b/>
                <w:sz w:val="28"/>
                <w:szCs w:val="28"/>
              </w:rPr>
              <w:t>Скоро в школу!</w:t>
            </w:r>
          </w:p>
        </w:tc>
      </w:tr>
    </w:tbl>
    <w:p w:rsidR="006D11AE" w:rsidRPr="00BB24E7" w:rsidRDefault="006D11AE" w:rsidP="00627EA2">
      <w:pPr>
        <w:rPr>
          <w:rFonts w:ascii="Times New Roman" w:hAnsi="Times New Roman" w:cs="Times New Roman"/>
          <w:b/>
          <w:sz w:val="28"/>
          <w:szCs w:val="28"/>
        </w:rPr>
      </w:pP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2.3.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образовательной деятельности</w:t>
      </w:r>
    </w:p>
    <w:p w:rsidR="007E78DC" w:rsidRDefault="0033313C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33313C" w:rsidRPr="0033313C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и ценностей, 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</w:t>
      </w:r>
      <w:r w:rsidRPr="003331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33313C" w:rsidRPr="00BB24E7" w:rsidRDefault="0033313C" w:rsidP="0033313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 xml:space="preserve">Пятый год жизни. Средняя группа </w:t>
      </w:r>
    </w:p>
    <w:p w:rsidR="0033313C" w:rsidRPr="00BB24E7" w:rsidRDefault="0033313C" w:rsidP="0033313C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 xml:space="preserve">Дошкольник входит в мир социальных отношений </w:t>
      </w:r>
    </w:p>
    <w:p w:rsidR="0033313C" w:rsidRPr="00BB24E7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доброжелательное отношение к взрослым и детям: быть приветливым, проявлять интерес к действиям и поступкам людей, желание по примерувоспитателя помочь, порадовать окружающих.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7979D4" w:rsidRPr="00BB24E7" w:rsidRDefault="0033313C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5. Развивать в детях уверенность, стремление к самостоятельности, привязанность к</w:t>
      </w:r>
      <w:r w:rsidR="007979D4" w:rsidRPr="00BB24E7">
        <w:rPr>
          <w:rFonts w:ascii="Times New Roman" w:eastAsia="Calibri" w:hAnsi="Times New Roman" w:cs="Times New Roman"/>
          <w:sz w:val="28"/>
          <w:szCs w:val="28"/>
        </w:rPr>
        <w:t xml:space="preserve"> семье, к воспитателю. 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>Развиваем ценностное отношение к труду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  <w:r w:rsidR="007979D4" w:rsidRPr="00BB24E7">
        <w:rPr>
          <w:rFonts w:ascii="Times New Roman" w:hAnsi="Times New Roman" w:cs="Times New Roman"/>
          <w:sz w:val="28"/>
          <w:szCs w:val="28"/>
        </w:rPr>
        <w:t>: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2. Воспитывать уважение и благодарность взрослым за их труд, заботу о детях.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lastRenderedPageBreak/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7979D4" w:rsidRPr="00BB24E7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</w:t>
      </w:r>
      <w:r w:rsidRPr="00BB24E7">
        <w:rPr>
          <w:rFonts w:ascii="Times New Roman" w:hAnsi="Times New Roman" w:cs="Times New Roman"/>
          <w:sz w:val="28"/>
          <w:szCs w:val="28"/>
        </w:rPr>
        <w:t xml:space="preserve"> Задачи образовательной деятельности: </w:t>
      </w:r>
    </w:p>
    <w:p w:rsidR="007979D4" w:rsidRPr="00BB24E7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7979D4" w:rsidRPr="00BB24E7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2. Продолжать знакомить детей с простейшими способами безопасного поведения в опасных ситуациях. </w:t>
      </w:r>
    </w:p>
    <w:p w:rsidR="00B86EB9" w:rsidRPr="00AC0BB9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9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 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  </w:t>
      </w:r>
    </w:p>
    <w:p w:rsidR="007979D4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Пятый год жизни. Средняя группа</w:t>
      </w:r>
    </w:p>
    <w:p w:rsidR="002334F5" w:rsidRPr="00BB24E7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З</w:t>
      </w:r>
      <w:r w:rsidR="007979D4" w:rsidRPr="00BB24E7">
        <w:rPr>
          <w:rFonts w:ascii="Times New Roman" w:eastAsia="Calibri" w:hAnsi="Times New Roman" w:cs="Times New Roman"/>
          <w:sz w:val="28"/>
          <w:szCs w:val="28"/>
        </w:rPr>
        <w:t>адачи образовательной деятельности</w:t>
      </w:r>
      <w:r w:rsidRPr="00BB24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Обогащать представления о мире природы, о социальном мире, о предметах и объектах рукотворного мира.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Продолжать расширять представления детей о себе, детском саде и его ближайшем окружении.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Развивать элементарные представления о родном городе и стране.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8. Способствовать возникновению интереса к родному городу и стране.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Пятый год жизни. Средняя группа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использовать вариативные формы приветствия, прощания, благодарности, обращения с просьбой.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умение пересказывать сказки, составлять описательные рассказы о предметах и объектах, по картинкам.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Развивать умение чистого произношения звуков родного языка, правильного словопроизношения.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7979D4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1155C2" w:rsidRDefault="002334F5" w:rsidP="00F93DB2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Пятый год жизни. Средняя группа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Изобразительное искусство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2334F5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 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 образовательной деятельности: </w:t>
      </w:r>
    </w:p>
    <w:p w:rsidR="0033313C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1. Активизировать интерес к разнообразной изобразительной деятельности.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4. Развивать сенсорные, эмоционально-эстетические, творческие и познавательные способности.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Художественная литература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1155C2" w:rsidRPr="0041005C" w:rsidRDefault="001155C2" w:rsidP="003331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0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Музыка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слушательскую культуру детей, развивать умения понимать и интерпретировать выразительные средства музыки.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умения общаться и сообщать о себе, своем настроении с помощью музыки.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координацию слуха и голоса, формировать начальные певческие навыки.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инструментах.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Стимулировать желание ребенка самостоятельно заниматься музыкальной деятельностью.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</w:t>
      </w:r>
      <w:r w:rsid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организма, развитию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Пятый год жизни. Средняя группа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2. Целенаправленно развивать скоростно-силовые качества, координацию, общую выносливость, силу, гибкость.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3. 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частью образовательной области </w:t>
      </w:r>
      <w:r w:rsidRPr="008F0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«Физическое развитие»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являются: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 Проведение подвижных игр, спортивных мероприятий, досугов и праздников.</w:t>
      </w:r>
    </w:p>
    <w:p w:rsidR="00B90608" w:rsidRPr="007C2C3B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Физминутки (двигательно-речевые, гимнастика для глаз, пальчиковая гимнастика, релаксационные упражнения), это  необходимая составляюща</w:t>
      </w:r>
      <w:r w:rsidR="007C2C3B">
        <w:rPr>
          <w:rFonts w:ascii="Times New Roman" w:hAnsi="Times New Roman" w:cs="Times New Roman"/>
          <w:color w:val="000000" w:themeColor="text1"/>
          <w:sz w:val="28"/>
          <w:szCs w:val="28"/>
        </w:rPr>
        <w:t>я каждой НОД статического плана(Картотека</w:t>
      </w:r>
      <w:r w:rsidR="00EA61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1ED5">
        <w:rPr>
          <w:rFonts w:ascii="Times New Roman" w:hAnsi="Times New Roman" w:cs="Times New Roman"/>
          <w:color w:val="000000" w:themeColor="text1"/>
          <w:sz w:val="28"/>
          <w:szCs w:val="28"/>
        </w:rPr>
        <w:t>Нищева Н.В.  Картотека физминуток и пальчиковых игр</w:t>
      </w:r>
      <w:r w:rsidR="00EA617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B90608" w:rsidRPr="00B90608" w:rsidRDefault="005055FA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="00B90608"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B90608" w:rsidRPr="006A0CFC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 w:rsidR="00B90608" w:rsidRPr="006A0CFC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 w:rsidR="00B90608" w:rsidRPr="006A0CFC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Облегчённая одежда детей (групп</w:t>
      </w:r>
      <w:r w:rsidR="006A0CFC" w:rsidRPr="006A0CFC">
        <w:rPr>
          <w:rFonts w:ascii="Times New Roman" w:hAnsi="Times New Roman" w:cs="Times New Roman"/>
          <w:sz w:val="28"/>
          <w:szCs w:val="28"/>
        </w:rPr>
        <w:t>овое помещение) - в течение дня</w:t>
      </w:r>
    </w:p>
    <w:p w:rsidR="00B90608" w:rsidRPr="006A6897" w:rsidRDefault="00B90608" w:rsidP="006A68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</w:t>
      </w:r>
      <w:r w:rsidR="00030FDD">
        <w:rPr>
          <w:rFonts w:ascii="Times New Roman" w:hAnsi="Times New Roman" w:cs="Times New Roman"/>
          <w:sz w:val="28"/>
          <w:szCs w:val="28"/>
        </w:rPr>
        <w:t>4</w:t>
      </w:r>
      <w:r w:rsidRPr="001F34F8">
        <w:rPr>
          <w:rFonts w:ascii="Times New Roman" w:hAnsi="Times New Roman" w:cs="Times New Roman"/>
          <w:sz w:val="28"/>
          <w:szCs w:val="28"/>
        </w:rPr>
        <w:t xml:space="preserve"> - </w:t>
      </w:r>
      <w:r w:rsidR="00030FDD">
        <w:rPr>
          <w:rFonts w:ascii="Times New Roman" w:hAnsi="Times New Roman" w:cs="Times New Roman"/>
          <w:sz w:val="28"/>
          <w:szCs w:val="28"/>
        </w:rPr>
        <w:t>5</w:t>
      </w:r>
      <w:r w:rsidRPr="001F34F8">
        <w:rPr>
          <w:rFonts w:ascii="Times New Roman" w:hAnsi="Times New Roman" w:cs="Times New Roman"/>
          <w:sz w:val="28"/>
          <w:szCs w:val="28"/>
        </w:rPr>
        <w:t xml:space="preserve"> лет (</w:t>
      </w:r>
      <w:r w:rsidR="00030FDD">
        <w:rPr>
          <w:rFonts w:ascii="Times New Roman" w:hAnsi="Times New Roman" w:cs="Times New Roman"/>
          <w:sz w:val="28"/>
          <w:szCs w:val="28"/>
        </w:rPr>
        <w:t>средняя</w:t>
      </w:r>
      <w:r w:rsidRPr="001F34F8">
        <w:rPr>
          <w:rFonts w:ascii="Times New Roman" w:hAnsi="Times New Roman" w:cs="Times New Roman"/>
          <w:sz w:val="28"/>
          <w:szCs w:val="28"/>
        </w:rPr>
        <w:t xml:space="preserve"> группа детского сада) и рассчитана на 40 недель.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 как в совместной деятельности взрослого и детей, так и в самостоятельной деятельности дошкольников.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Перспективное планирование совместной деятель</w:t>
      </w:r>
      <w:r w:rsidR="009E7C4D" w:rsidRPr="001F34F8">
        <w:rPr>
          <w:rFonts w:ascii="Times New Roman" w:hAnsi="Times New Roman" w:cs="Times New Roman"/>
          <w:sz w:val="28"/>
          <w:szCs w:val="28"/>
        </w:rPr>
        <w:t>ности воспитателя с детьми  4</w:t>
      </w:r>
      <w:r w:rsidRPr="001F34F8">
        <w:rPr>
          <w:rFonts w:ascii="Times New Roman" w:hAnsi="Times New Roman" w:cs="Times New Roman"/>
          <w:sz w:val="28"/>
          <w:szCs w:val="28"/>
        </w:rPr>
        <w:t xml:space="preserve"> – </w:t>
      </w:r>
      <w:r w:rsidR="009E7C4D" w:rsidRPr="001F34F8">
        <w:rPr>
          <w:rFonts w:ascii="Times New Roman" w:hAnsi="Times New Roman" w:cs="Times New Roman"/>
          <w:sz w:val="28"/>
          <w:szCs w:val="28"/>
        </w:rPr>
        <w:t>5 лет в средней</w:t>
      </w:r>
      <w:r w:rsidRPr="001F34F8">
        <w:rPr>
          <w:rFonts w:ascii="Times New Roman" w:hAnsi="Times New Roman" w:cs="Times New Roman"/>
          <w:sz w:val="28"/>
          <w:szCs w:val="28"/>
        </w:rPr>
        <w:t xml:space="preserve"> группе детского сада представлено в виде Приложения к Рабочей программе.</w:t>
      </w:r>
    </w:p>
    <w:p w:rsidR="00B90608" w:rsidRDefault="00B90608" w:rsidP="00B9060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образовательной деятельности разных видов и куль</w:t>
      </w:r>
      <w:r w:rsid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турных практик</w:t>
      </w:r>
    </w:p>
    <w:p w:rsidR="00B90608" w:rsidRPr="0041005C" w:rsidRDefault="00B90608" w:rsidP="0041005C">
      <w:pPr>
        <w:pStyle w:val="a6"/>
        <w:numPr>
          <w:ilvl w:val="1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образовательной деятельности разных видов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ситуационный подход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единицей образовательного процесса выступает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ситуация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:rsidR="0054397A" w:rsidRPr="0054397A" w:rsidRDefault="00B90608" w:rsidP="005439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игроболочек и игр-путешествий, коллекционирования, экспериментирования, ведения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</w:t>
      </w:r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</w:t>
      </w:r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</w:t>
      </w:r>
      <w:r w:rsidR="0050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занятий физической к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ультурой, 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деятельность детей на участке детского сада; — свободное общение воспитателя с детьми.  </w:t>
      </w:r>
    </w:p>
    <w:p w:rsidR="005055FA" w:rsidRPr="000C1967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Культурные практики </w:t>
      </w:r>
    </w:p>
    <w:p w:rsidR="00447F1E" w:rsidRPr="00B90608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драматизация, строительно-конструктивные игры) направлена на обогащение содержания творческих игр, освоение детьми игровых умений, необходимых для</w:t>
      </w:r>
      <w:r w:rsidR="0062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62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 игры. Ситуации общения и накопления положительного социально</w:t>
      </w:r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:rsidR="00A207B6" w:rsidRDefault="000C196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формы взаимодействия с родителями (законными представителями)</w:t>
      </w:r>
    </w:p>
    <w:p w:rsidR="007F30C7" w:rsidRPr="00A207B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F30C7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030FDD" w:rsidRPr="00F06E20" w:rsidRDefault="00030FDD" w:rsidP="00030FDD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06E20">
        <w:rPr>
          <w:rFonts w:ascii="Times New Roman" w:hAnsi="Times New Roman"/>
          <w:iCs/>
          <w:sz w:val="28"/>
          <w:szCs w:val="28"/>
        </w:rPr>
        <w:t>Взаимодействие с родителями воспитанников</w:t>
      </w:r>
    </w:p>
    <w:tbl>
      <w:tblPr>
        <w:tblStyle w:val="1"/>
        <w:tblW w:w="0" w:type="auto"/>
        <w:tblLook w:val="00A0"/>
      </w:tblPr>
      <w:tblGrid>
        <w:gridCol w:w="5274"/>
        <w:gridCol w:w="4189"/>
      </w:tblGrid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lastRenderedPageBreak/>
              <w:t>Принципы взаимодействия с родителями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целенаправленность, систематичность, плановость;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дифференцированный подход с учетом специфики семьи;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доброжелательность, открытость, гуманизм;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сотрудничество.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Методы изучения семьи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анкетирование;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наблюдение за ребенком;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беседа с родителями.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 w:rsidR="00030FDD" w:rsidRPr="00F06E20" w:rsidTr="002C3C72">
        <w:tc>
          <w:tcPr>
            <w:tcW w:w="5274" w:type="dxa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4189" w:type="dxa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Совместные с детьми мероприятия</w:t>
            </w:r>
          </w:p>
        </w:tc>
      </w:tr>
    </w:tbl>
    <w:p w:rsidR="00030FDD" w:rsidRPr="00F06E20" w:rsidRDefault="00030FDD" w:rsidP="00030FDD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«Групповые формы»</w:t>
      </w:r>
    </w:p>
    <w:p w:rsidR="00030FDD" w:rsidRPr="00F06E20" w:rsidRDefault="00030FDD" w:rsidP="00E10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Родительские собрания (групповые</w:t>
      </w:r>
      <w:r>
        <w:rPr>
          <w:rFonts w:ascii="Times New Roman" w:hAnsi="Times New Roman"/>
          <w:sz w:val="28"/>
          <w:szCs w:val="28"/>
        </w:rPr>
        <w:t>, тематические – 3 раза в год</w:t>
      </w:r>
      <w:r w:rsidRPr="00F06E20">
        <w:rPr>
          <w:rFonts w:ascii="Times New Roman" w:hAnsi="Times New Roman"/>
          <w:sz w:val="28"/>
          <w:szCs w:val="28"/>
        </w:rPr>
        <w:t>).</w:t>
      </w:r>
    </w:p>
    <w:p w:rsidR="00030FDD" w:rsidRPr="00F06E20" w:rsidRDefault="00030FDD" w:rsidP="00E10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Родительские встречи (тематические).</w:t>
      </w:r>
    </w:p>
    <w:p w:rsidR="00030FDD" w:rsidRPr="00F06E20" w:rsidRDefault="00030FDD" w:rsidP="00E10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Групповые консультации (воспитателей, специалистов ДОУ).</w:t>
      </w:r>
    </w:p>
    <w:p w:rsidR="00030FDD" w:rsidRPr="00F06E20" w:rsidRDefault="00030FDD" w:rsidP="00E10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Дни открытых дверей (общесадовые, групповые).</w:t>
      </w:r>
    </w:p>
    <w:p w:rsidR="00030FDD" w:rsidRPr="00F06E20" w:rsidRDefault="00030FDD" w:rsidP="00E10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Педагогические гостиные (проводимые воспитателями и узкими специалистами ДОУ).</w:t>
      </w:r>
    </w:p>
    <w:p w:rsidR="00030FDD" w:rsidRPr="00F06E20" w:rsidRDefault="00030FDD" w:rsidP="00E10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Выставки игрового оборудования и  методической литературы.</w:t>
      </w:r>
    </w:p>
    <w:p w:rsidR="00030FDD" w:rsidRPr="00F06E20" w:rsidRDefault="00030FDD" w:rsidP="00E10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Работа сайта ДОУ</w:t>
      </w:r>
    </w:p>
    <w:p w:rsidR="00030FDD" w:rsidRPr="00F06E20" w:rsidRDefault="00030FDD" w:rsidP="00030F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FDD" w:rsidRPr="00F06E20" w:rsidRDefault="00030FDD" w:rsidP="00030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«Индивидуальные формы»</w:t>
      </w:r>
    </w:p>
    <w:p w:rsidR="00030FDD" w:rsidRPr="00F06E20" w:rsidRDefault="00030FDD" w:rsidP="00E10151">
      <w:pPr>
        <w:numPr>
          <w:ilvl w:val="0"/>
          <w:numId w:val="5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Индивидуальные консультации (воспитателей, узких специалистов    ДОУ), консультации  на сайте педагога-психолога</w:t>
      </w:r>
    </w:p>
    <w:p w:rsidR="00030FDD" w:rsidRPr="00F06E20" w:rsidRDefault="00030FDD" w:rsidP="00E10151">
      <w:pPr>
        <w:numPr>
          <w:ilvl w:val="0"/>
          <w:numId w:val="5"/>
        </w:numPr>
        <w:spacing w:after="12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 xml:space="preserve">Участие родителей в работе психолого-медико-педагогического консилиума ДОУ.  </w:t>
      </w:r>
    </w:p>
    <w:p w:rsidR="00030FDD" w:rsidRPr="00F06E20" w:rsidRDefault="00030FDD" w:rsidP="00030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«Совместные с детьми мероприятия»</w:t>
      </w:r>
    </w:p>
    <w:p w:rsidR="00030FDD" w:rsidRPr="00F06E20" w:rsidRDefault="00030FDD" w:rsidP="00E10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Спортивные праздники, физкультурные досуги и развлечения.</w:t>
      </w:r>
    </w:p>
    <w:p w:rsidR="00030FDD" w:rsidRPr="00F06E20" w:rsidRDefault="00030FDD" w:rsidP="00E10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Музыкальные праздники и  развлечения.</w:t>
      </w:r>
    </w:p>
    <w:p w:rsidR="00030FDD" w:rsidRPr="00F06E20" w:rsidRDefault="00030FDD" w:rsidP="00E10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Проектная деятельность (общесадовские и групповые проекты).</w:t>
      </w:r>
    </w:p>
    <w:p w:rsidR="00030FDD" w:rsidRPr="00F06E20" w:rsidRDefault="00030FDD" w:rsidP="00E10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Выставки-конкурсы и смотры (поделки, рисунки, фотогазеты, физкультурное оборудование и др.).</w:t>
      </w:r>
    </w:p>
    <w:p w:rsidR="00030FDD" w:rsidRPr="00F06E20" w:rsidRDefault="00030FDD" w:rsidP="00E10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Представление творческих работ в фойе ДОУ и музыкальном зале.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b/>
          <w:bCs/>
          <w:sz w:val="28"/>
          <w:szCs w:val="28"/>
        </w:rPr>
        <w:t>· </w:t>
      </w:r>
      <w:r w:rsidRPr="00F06E20">
        <w:rPr>
          <w:rFonts w:ascii="Times New Roman" w:eastAsia="Calibri" w:hAnsi="Times New Roman" w:cs="Times New Roman"/>
          <w:sz w:val="28"/>
          <w:szCs w:val="28"/>
        </w:rPr>
        <w:t xml:space="preserve">Ежедневное открытое </w:t>
      </w:r>
      <w:r w:rsidR="00F06E20" w:rsidRPr="00F06E20">
        <w:rPr>
          <w:rFonts w:ascii="Times New Roman" w:eastAsia="Calibri" w:hAnsi="Times New Roman" w:cs="Times New Roman"/>
          <w:sz w:val="28"/>
          <w:szCs w:val="28"/>
        </w:rPr>
        <w:t>общение с родителями  в «Одноклассниках</w:t>
      </w:r>
      <w:r w:rsidRPr="00F06E20">
        <w:rPr>
          <w:rFonts w:ascii="Times New Roman" w:eastAsia="Calibri" w:hAnsi="Times New Roman" w:cs="Times New Roman"/>
          <w:sz w:val="28"/>
          <w:szCs w:val="28"/>
        </w:rPr>
        <w:t>» по любым интересующим их вопросам на офи</w:t>
      </w:r>
      <w:r w:rsidR="00F06E20" w:rsidRPr="00F06E20">
        <w:rPr>
          <w:rFonts w:ascii="Times New Roman" w:eastAsia="Calibri" w:hAnsi="Times New Roman" w:cs="Times New Roman"/>
          <w:sz w:val="28"/>
          <w:szCs w:val="28"/>
        </w:rPr>
        <w:t>циальной странице</w:t>
      </w:r>
      <w:r w:rsidR="00DA2969">
        <w:rPr>
          <w:rFonts w:ascii="Times New Roman" w:eastAsia="Calibri" w:hAnsi="Times New Roman" w:cs="Times New Roman"/>
          <w:sz w:val="28"/>
          <w:szCs w:val="28"/>
        </w:rPr>
        <w:t xml:space="preserve"> группы «Колокольчик» (группа №4</w:t>
      </w:r>
      <w:r w:rsidR="00F06E20" w:rsidRPr="00F06E20">
        <w:rPr>
          <w:rFonts w:ascii="Times New Roman" w:eastAsia="Calibri" w:hAnsi="Times New Roman" w:cs="Times New Roman"/>
          <w:sz w:val="28"/>
          <w:szCs w:val="28"/>
        </w:rPr>
        <w:t xml:space="preserve"> ГБДОУ 432 Ленинского района города Новосибирска</w:t>
      </w:r>
      <w:r w:rsidRPr="00F06E2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Организация групповых выставок творческих работ детей и совместных творческих детей и родителей.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Совместные посещения детей, родителей и воспитателей детских театров, проведение экскурсий в музеи (в выходные дни).</w:t>
      </w:r>
    </w:p>
    <w:p w:rsidR="00CC68DB" w:rsidRPr="00D46136" w:rsidRDefault="007F30C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Организация тематических праздников с участием детей и родителей.</w:t>
      </w:r>
    </w:p>
    <w:p w:rsidR="00CC68DB" w:rsidRDefault="00CC68DB" w:rsidP="00CC68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1E37" w:rsidRPr="000C1967" w:rsidRDefault="000C1967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Pr="000C1967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процесса:</w:t>
      </w:r>
    </w:p>
    <w:p w:rsidR="0068522D" w:rsidRDefault="00F31E37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3.1.Режим пребывания детей в группе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 w:rsidR="00D46136" w:rsidRPr="00AC0BB9" w:rsidRDefault="00D46136" w:rsidP="004728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2872" w:rsidRPr="00BB24E7" w:rsidRDefault="00C560E5" w:rsidP="004728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Примерный режим дня в детском саду в средней группе</w:t>
      </w:r>
    </w:p>
    <w:p w:rsidR="00472872" w:rsidRPr="00BB24E7" w:rsidRDefault="00C560E5" w:rsidP="004728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Холодный период года (сентябрь—май)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 7.00—8.20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Завтрак  8.20—8.50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игры 8.50—9.05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образовательная деятельность (образовательные ситуации на игровой основе) 9.05—9.55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9.55—12.10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обеду, обед 12.10—12.50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мероприятия, релаксирующая гимнастика перед сном 12.40—13.00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13.00—15.00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Постепенный подъем, пробуждающая гимнастика после сна, воздушные, водные процедуры 15.00—15.30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полднику, полдник 15.30—16.00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Игры, досуги, общение по интересам, выбор самостоятельной деятельности в центрах активности 16.00—17.00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17.10—18.20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Уход домой до 19.00 </w:t>
      </w:r>
    </w:p>
    <w:p w:rsidR="00472872" w:rsidRPr="00BB24E7" w:rsidRDefault="00C560E5" w:rsidP="004728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Теплый период года (июнь—август)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Завтрак 8.20—8.50 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игры 8.50—9.15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прогулка, образовательная деятельность на прогулке 9.15—12.10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обеду, обед 12.10—12.50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мероприятия, релаксирующая гимнастика перед сном 12.40—13.00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13.00—15.00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Постепенный подъем, пробуждающая гимнастика после сна, воздушные, водные процедуры 15.00—15.30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полднику, полдник 15.30—16.00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Игры, досуги, общение по интересам, выбор самостоятельной деятельности в центрах активности 16.00—17.00 </w:t>
      </w:r>
    </w:p>
    <w:p w:rsidR="0046356A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17.10—18.20 </w:t>
      </w:r>
    </w:p>
    <w:p w:rsidR="005E1295" w:rsidRPr="00F270BD" w:rsidRDefault="00C560E5" w:rsidP="006A689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Уход домой до 19.00  </w:t>
      </w:r>
    </w:p>
    <w:p w:rsidR="006A6897" w:rsidRPr="00F270BD" w:rsidRDefault="006A6897" w:rsidP="006A689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0C1967" w:rsidP="009E7C4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3.2.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Условия реализации Рабочей программы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3.     Развитие у детей самостоятельности.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6.     Создание условий для развития проектной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7.     Создание условий для самовыражения средствами искусства.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8.     Создание условий для физического развития.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предметно- пространственной  среды в группе.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927A0F" w:rsidRDefault="000C1967" w:rsidP="00F31E37">
      <w:pPr>
        <w:contextualSpacing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3.3.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организации РППС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эффект.</w:t>
      </w:r>
      <w:r w:rsidR="00DA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>Насыщенность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>Трансформируемость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>Полифункциональность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исследовательскую активность детей.      В качестве таких уголков развития в группе выступают:</w:t>
      </w:r>
    </w:p>
    <w:p w:rsidR="00080722" w:rsidRPr="00AB610D" w:rsidRDefault="00DA2969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80722" w:rsidRPr="00AB610D">
        <w:rPr>
          <w:rFonts w:ascii="Times New Roman" w:eastAsia="Calibri" w:hAnsi="Times New Roman" w:cs="Times New Roman"/>
          <w:sz w:val="28"/>
          <w:szCs w:val="28"/>
        </w:rPr>
        <w:t>• уголок для ролевых игр;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книжный уголок;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зона для настольно-печатных игр;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природы (наблюдений за природой);</w:t>
      </w:r>
    </w:p>
    <w:p w:rsidR="00DA2969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спортивный уголо</w:t>
      </w:r>
      <w:r w:rsidR="00DA2969">
        <w:rPr>
          <w:rFonts w:ascii="Times New Roman" w:eastAsia="Calibri" w:hAnsi="Times New Roman" w:cs="Times New Roman"/>
          <w:sz w:val="28"/>
          <w:szCs w:val="28"/>
        </w:rPr>
        <w:t>к;</w:t>
      </w:r>
    </w:p>
    <w:p w:rsidR="00080722" w:rsidRPr="00AB610D" w:rsidRDefault="00DA2969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80722" w:rsidRPr="00AB610D">
        <w:rPr>
          <w:rFonts w:ascii="Times New Roman" w:eastAsia="Calibri" w:hAnsi="Times New Roman" w:cs="Times New Roman"/>
          <w:sz w:val="28"/>
          <w:szCs w:val="28"/>
        </w:rPr>
        <w:t xml:space="preserve"> • игровой уголок (с игрушками, строительным материалом);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A29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B610D">
        <w:rPr>
          <w:rFonts w:ascii="Times New Roman" w:eastAsia="Calibri" w:hAnsi="Times New Roman" w:cs="Times New Roman"/>
          <w:sz w:val="28"/>
          <w:szCs w:val="28"/>
        </w:rPr>
        <w:t>• уголки для разнообразных видов самостоятельной деятельности детей -  конструктивной, изобразительной, музыкальной и др.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РППС группы доступна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080722" w:rsidRPr="00F270B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Развивающая  среда  соответствует  санитарно-гигиеническим  требованиям  и  обеспечивает  все направления развития детей.</w:t>
      </w:r>
    </w:p>
    <w:p w:rsidR="006A6897" w:rsidRDefault="006A6897" w:rsidP="00C308E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8E4" w:rsidRDefault="00C308E4" w:rsidP="00C308E4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08E4">
        <w:rPr>
          <w:rFonts w:ascii="Times New Roman" w:eastAsia="Calibri" w:hAnsi="Times New Roman" w:cs="Times New Roman"/>
          <w:sz w:val="28"/>
          <w:szCs w:val="28"/>
          <w:u w:val="single"/>
        </w:rPr>
        <w:t>3.4.Оборудование предметно – пространственной среды в группом помещении средней группы</w:t>
      </w:r>
    </w:p>
    <w:p w:rsidR="005D76DC" w:rsidRDefault="005D76DC" w:rsidP="00C308E4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Центр «Учимся говорить»:</w:t>
      </w:r>
    </w:p>
    <w:p w:rsidR="005D76DC" w:rsidRPr="005D76DC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1.Стел</w:t>
      </w:r>
      <w:r w:rsidR="005D76DC" w:rsidRPr="005D76DC">
        <w:rPr>
          <w:rFonts w:ascii="Times New Roman" w:eastAsia="Calibri" w:hAnsi="Times New Roman" w:cs="Times New Roman"/>
          <w:sz w:val="28"/>
          <w:szCs w:val="28"/>
        </w:rPr>
        <w:t>лаж или этажерка для пособий.</w:t>
      </w:r>
    </w:p>
    <w:p w:rsidR="005D76DC" w:rsidRPr="005D76DC" w:rsidRDefault="005D76DC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2. Наборы игрушек и комплекты предметных и сюжетных картинок.</w:t>
      </w:r>
    </w:p>
    <w:p w:rsidR="005D76DC" w:rsidRPr="005D76DC" w:rsidRDefault="005D76DC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3. Наборы игрушек для проведения артикуляционной гимнастики.</w:t>
      </w:r>
    </w:p>
    <w:p w:rsidR="005D76DC" w:rsidRPr="005D76DC" w:rsidRDefault="005D76DC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4. Игры из серии «Кто есть кто?» («Чей малыш?», «Найди маму?»)</w:t>
      </w:r>
    </w:p>
    <w:p w:rsidR="00E75D9E" w:rsidRPr="005D76DC" w:rsidRDefault="005D76DC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5.Игры из серии «Учись, играя» («Кто в домике живет?»)</w:t>
      </w:r>
    </w:p>
    <w:p w:rsidR="005D76DC" w:rsidRPr="005D76DC" w:rsidRDefault="005D76DC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6. Лото «Парные картинки», «Игрушки», «Магазин».</w:t>
      </w:r>
    </w:p>
    <w:p w:rsidR="005D76DC" w:rsidRDefault="005D76DC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DC">
        <w:rPr>
          <w:rFonts w:ascii="Times New Roman" w:eastAsia="Calibri" w:hAnsi="Times New Roman" w:cs="Times New Roman"/>
          <w:sz w:val="28"/>
          <w:szCs w:val="28"/>
        </w:rPr>
        <w:t>7. Игры для формирования и совершенствования грамматического строя речи «Чего не стало?», «Разноцветные машины» (различение форм ед. и мн. числа (Существительных и др.)</w:t>
      </w:r>
    </w:p>
    <w:p w:rsidR="00683271" w:rsidRPr="006F7C17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83271" w:rsidRPr="006F7C17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Центр «Здравствуй книжка» и «Играем в театр»: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Стеллаж для книг, столик и два стульчика.</w:t>
      </w:r>
    </w:p>
    <w:p w:rsidR="00683271" w:rsidRPr="00683271" w:rsidRDefault="00683271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83271">
        <w:rPr>
          <w:rFonts w:ascii="Times New Roman" w:eastAsia="Calibri" w:hAnsi="Times New Roman" w:cs="Times New Roman"/>
          <w:sz w:val="28"/>
          <w:szCs w:val="28"/>
        </w:rPr>
        <w:t>Ширма, отделяющая  уголок от зон подвижных игр.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Маленькая ширма для настольного театра.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Фланелеграф.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Детские книги по программе, любимые книжки детей, книжки-малышки, книжки-игрушки.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Различные виды театра (плоскотной, пальчиковый, кукольный).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 Костюмы, маски, атрибуты для разыгрывания сказок «Репка», «Курочка Ряба», «Волк и козлята».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271" w:rsidRPr="00286242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242">
        <w:rPr>
          <w:rFonts w:ascii="Times New Roman" w:eastAsia="Calibri" w:hAnsi="Times New Roman" w:cs="Times New Roman"/>
          <w:sz w:val="28"/>
          <w:szCs w:val="28"/>
          <w:u w:val="single"/>
        </w:rPr>
        <w:t>Центр «Мы познаем мир»: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1.Стол с емкостями для воды и песка, и рабочей плоскости из пластилина, резиновый коврик.</w:t>
      </w:r>
    </w:p>
    <w:p w:rsidR="00683271" w:rsidRDefault="00683271" w:rsidP="005D7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Халатики, нарукавники.</w:t>
      </w:r>
    </w:p>
    <w:p w:rsidR="00683271" w:rsidRDefault="00683271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Природный материал: песок, вода, глина, камушки, ракушки, деревяшки, различные плоды, перья.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Емкости разной вместимости, ложки, лопатки, палочки, воронки, сито, формочки.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Игрушки для игр с водой.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Аквариум с рыбками.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Комнатные растения по программе.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Леечки, палочки для рыхления почвы, опрыскиватель.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Календарь природы.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242" w:rsidRPr="00C8465D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465D"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математики»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1.Наборное полотно, магнитная доска.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Комплект геометрических фигур (круги, квадраты, треугольники разных размеров, окрашенные в основные цета).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Предметы и изображения предметов различной геометрической формы.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Объемные геометрические формы (кубы и шары разного размера).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Разнообразный счетный материал (предметные картинки, мелкие игрушки и предметы, природный материал).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«Играйка 3» для развития математических способностей.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Блоки Дьеныша.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Палочки Кюизнеша.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«Геометрический поровозик».</w:t>
      </w:r>
    </w:p>
    <w:p w:rsidR="00286242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Игры из серии «Учись, играя» (Цвет. Часть и Целое. Фигуры. Формы.).</w:t>
      </w:r>
    </w:p>
    <w:p w:rsidR="00C8465D" w:rsidRPr="006F7C17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8465D" w:rsidRPr="006F7C17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конструктора»: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1.Нетрадиционный материал: закрытые емкости с прорезями для заполнения различными мелкими и крупными предметами, крупные пуговмцы или косточки от счетов для нанизывания.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Мозаика большого размера.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Конструкторы типа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Calibri" w:hAnsi="Times New Roman" w:cs="Times New Roman"/>
          <w:sz w:val="28"/>
          <w:szCs w:val="28"/>
        </w:rPr>
        <w:t>» или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Duplo</w:t>
      </w:r>
      <w:r>
        <w:rPr>
          <w:rFonts w:ascii="Times New Roman" w:eastAsia="Calibri" w:hAnsi="Times New Roman" w:cs="Times New Roman"/>
          <w:sz w:val="28"/>
          <w:szCs w:val="28"/>
        </w:rPr>
        <w:t>» большого размера.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Рамки-вкладыши «Я изучаю размеры».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«Волшебный куб» (игрушка-вкладыш).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Сборные игрушки (матрешки, пирамидки, домики, машинки).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Разрезные картинки (2-4 части).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 Простые крупные пазлы.</w:t>
      </w:r>
    </w:p>
    <w:p w:rsidR="00C8465D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65D" w:rsidRPr="006F7C17" w:rsidRDefault="00C8465D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Уголок «Маленькие строители»:</w:t>
      </w:r>
    </w:p>
    <w:p w:rsidR="00C8465D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8465D" w:rsidRPr="006F7C17">
        <w:rPr>
          <w:rFonts w:ascii="Times New Roman" w:eastAsia="Calibri" w:hAnsi="Times New Roman" w:cs="Times New Roman"/>
          <w:sz w:val="28"/>
          <w:szCs w:val="28"/>
        </w:rPr>
        <w:t>Строительный конструктор с блоками больного размера.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Строительный конструктор с блоками среднего размера.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Нетрадиционный материал: картонные коробки разных размеров, оклеенные самоклеющейся бумагой,  деревянные чурочки и плашки, контейнеры разных размеров с крышками.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Небольшие игрушки для обыгрывания построек (фигур – людей, животных и др.)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Транспорт среднего и большого размера. Машинки деревянные, пластмассовые и металлические разных размеров.</w:t>
      </w:r>
    </w:p>
    <w:p w:rsidR="006F7C17" w:rsidRP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F7C17" w:rsidRP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художники»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1.Толстые восковые и акварельные мелки.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Цветной мел.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Цветные карандаши.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Гуашевые краски.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Пластилин.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Цветная и белая бумага, картон, обои.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Наклейки.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Ткани.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Самоклеящаяся пленка.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Кисти.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Поролон.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Клейстер.</w:t>
      </w: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6F7C17">
        <w:rPr>
          <w:rFonts w:ascii="Times New Roman" w:eastAsia="Calibri" w:hAnsi="Times New Roman" w:cs="Times New Roman"/>
          <w:sz w:val="28"/>
          <w:szCs w:val="28"/>
          <w:u w:val="single"/>
        </w:rPr>
        <w:t>Музыкальный центр:</w:t>
      </w:r>
    </w:p>
    <w:p w:rsidR="00F270BD" w:rsidRPr="00F270BD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0B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270BD">
        <w:rPr>
          <w:rFonts w:ascii="Times New Roman" w:eastAsia="Calibri" w:hAnsi="Times New Roman" w:cs="Times New Roman"/>
          <w:sz w:val="28"/>
          <w:szCs w:val="28"/>
        </w:rPr>
        <w:t>Звучащие игрушки детские музыкальные инструменты: металлофон, дудочки, колокольчики, барабан. Погремушки, игрушки-пищалки, поющие волчки, кубики и мячики звучащими наполнителями.</w:t>
      </w:r>
    </w:p>
    <w:p w:rsidR="00F270BD" w:rsidRPr="00F270BD" w:rsidRDefault="00F270BD" w:rsidP="00F270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0BD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0BD">
        <w:rPr>
          <w:rFonts w:ascii="Times New Roman" w:eastAsia="Calibri" w:hAnsi="Times New Roman" w:cs="Times New Roman"/>
          <w:sz w:val="28"/>
          <w:szCs w:val="28"/>
        </w:rPr>
        <w:t>Магнитофон и диски с записями звуков природы.</w:t>
      </w:r>
    </w:p>
    <w:p w:rsidR="00F270BD" w:rsidRDefault="00F270BD" w:rsidP="00F270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0B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270BD">
        <w:rPr>
          <w:rFonts w:ascii="Times New Roman" w:eastAsia="Calibri" w:hAnsi="Times New Roman" w:cs="Times New Roman"/>
          <w:sz w:val="28"/>
          <w:szCs w:val="28"/>
        </w:rPr>
        <w:t>ластиковые емкости с разными наполнителями: горохом, желудями, камушками, пшеном.</w:t>
      </w:r>
    </w:p>
    <w:p w:rsidR="00F270BD" w:rsidRPr="00F270BD" w:rsidRDefault="00F270BD" w:rsidP="00F270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Центр «Мы играем»:</w:t>
      </w:r>
    </w:p>
    <w:p w:rsidR="00F270BD" w:rsidRPr="000D0679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 xml:space="preserve">1.Куклы (маленькие, средние, большие) мужского и женского пола. </w:t>
      </w:r>
    </w:p>
    <w:p w:rsidR="00F270BD" w:rsidRPr="000D0679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2. Комплекты одежды для кукол по сезонам.</w:t>
      </w:r>
    </w:p>
    <w:p w:rsidR="00F270BD" w:rsidRPr="000D0679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3. Комплекты постельного белья для кукол.</w:t>
      </w:r>
    </w:p>
    <w:p w:rsidR="00F270BD" w:rsidRPr="000D0679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4. Комплекты мебели для кукол.</w:t>
      </w:r>
    </w:p>
    <w:p w:rsidR="00F270BD" w:rsidRPr="000D0679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5. Коляски для кукол.</w:t>
      </w:r>
    </w:p>
    <w:p w:rsidR="00F270BD" w:rsidRPr="000D0679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lastRenderedPageBreak/>
        <w:t>6. Коляски для кукол.</w:t>
      </w:r>
    </w:p>
    <w:p w:rsidR="00F270BD" w:rsidRPr="000D0679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7. Атрибуты для проведения сюжетно0ролевых игр «Дочки-матери», «Магазин», «Поликлиника», «Шоферы», «Парикмахерская».</w:t>
      </w:r>
    </w:p>
    <w:p w:rsidR="00F270BD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8. Атрибуты для ряжения (шляпы, шарфы, шали, длинные юбки, сумки и портфели, детские зо</w:t>
      </w:r>
      <w:r w:rsidR="000D0679" w:rsidRPr="000D0679">
        <w:rPr>
          <w:rFonts w:ascii="Times New Roman" w:eastAsia="Calibri" w:hAnsi="Times New Roman" w:cs="Times New Roman"/>
          <w:sz w:val="28"/>
          <w:szCs w:val="28"/>
        </w:rPr>
        <w:t>н</w:t>
      </w:r>
      <w:r w:rsidRPr="000D0679">
        <w:rPr>
          <w:rFonts w:ascii="Times New Roman" w:eastAsia="Calibri" w:hAnsi="Times New Roman" w:cs="Times New Roman"/>
          <w:sz w:val="28"/>
          <w:szCs w:val="28"/>
        </w:rPr>
        <w:t>ты, бусы и т.д.</w:t>
      </w:r>
    </w:p>
    <w:p w:rsidR="00F270BD" w:rsidRDefault="00F270BD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F7C17" w:rsidRDefault="006F7C17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Центр «Маленькие спортсмены: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1.Мячи большие надувные (2-3 штуки).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2. Мячи малые и средние (по 2-4 штуки).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3. Обручи (3-4 штуки).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4. Флажки (36 штук).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5. Ленты на колечках (8-10 штук)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6. Тонкий канат, веревки.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7. Кубики маленькие и средние (по 8-10 штук).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8. Модульные конструкции для подлезания, перелезания, залезания.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9. Массажные мячики (8-10штук).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10. Массажные коврики и ребристые дорожки.</w:t>
      </w:r>
    </w:p>
    <w:p w:rsidR="000D0679" w:rsidRPr="000D0679" w:rsidRDefault="000D0679" w:rsidP="006F7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679">
        <w:rPr>
          <w:rFonts w:ascii="Times New Roman" w:eastAsia="Calibri" w:hAnsi="Times New Roman" w:cs="Times New Roman"/>
          <w:sz w:val="28"/>
          <w:szCs w:val="28"/>
        </w:rPr>
        <w:t>11. Нетрадиционное спортивное оборудование (мячи-гантельки (или мешочки) из пластиковых бутылочек, наполненных песком).</w:t>
      </w:r>
    </w:p>
    <w:p w:rsidR="00286242" w:rsidRPr="005D76DC" w:rsidRDefault="00286242" w:rsidP="00683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Pr="00C91FB1" w:rsidRDefault="006A6897" w:rsidP="005D76D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 w:rsidRPr="005D76DC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0C19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Максимально допустимая образовательная нагрузка</w:t>
      </w:r>
    </w:p>
    <w:p w:rsidR="00BC270F" w:rsidRPr="00AB610D" w:rsidRDefault="009E7C4D" w:rsidP="009E7C4D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610D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НОД:</w:t>
      </w:r>
    </w:p>
    <w:p w:rsidR="00BC270F" w:rsidRPr="00AB610D" w:rsidRDefault="00BC270F" w:rsidP="00E1015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>в средней группе (дети от 4 до 5 лет) – 20 минут;</w:t>
      </w:r>
    </w:p>
    <w:p w:rsidR="00BC270F" w:rsidRPr="00AB610D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</w:t>
      </w:r>
      <w:r w:rsidR="009E7C4D" w:rsidRPr="00AB610D">
        <w:rPr>
          <w:rFonts w:ascii="Times New Roman" w:eastAsia="Calibri" w:hAnsi="Times New Roman" w:cs="Times New Roman"/>
          <w:sz w:val="28"/>
          <w:szCs w:val="28"/>
        </w:rPr>
        <w:t>ней группах не превышает 30 минут</w:t>
      </w:r>
      <w:r w:rsidRPr="00AB61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В середине каждого НОД педагоги проводят физминутку. Предусмотрены перерывы длительностью 10 минут.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Домашнее задание воспитанникам дошкольного учреждения не задается.</w:t>
      </w:r>
    </w:p>
    <w:p w:rsidR="00BC270F" w:rsidRPr="00BC270F" w:rsidRDefault="00BC270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C308E4" w:rsidP="00606A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3.6</w:t>
      </w:r>
      <w:r w:rsidR="000C19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Планирование ОД при пятидневной неделе</w:t>
      </w:r>
    </w:p>
    <w:p w:rsidR="005C7522" w:rsidRPr="00F61BF8" w:rsidRDefault="005C7522" w:rsidP="005C7522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1"/>
        <w:tblW w:w="9606" w:type="dxa"/>
        <w:tblLayout w:type="fixed"/>
        <w:tblLook w:val="04A0"/>
      </w:tblPr>
      <w:tblGrid>
        <w:gridCol w:w="472"/>
        <w:gridCol w:w="2382"/>
        <w:gridCol w:w="1818"/>
        <w:gridCol w:w="32"/>
        <w:gridCol w:w="1159"/>
        <w:gridCol w:w="63"/>
        <w:gridCol w:w="1191"/>
        <w:gridCol w:w="31"/>
        <w:gridCol w:w="1223"/>
        <w:gridCol w:w="1235"/>
      </w:tblGrid>
      <w:tr w:rsidR="005C7522" w:rsidTr="005E1295">
        <w:trPr>
          <w:trHeight w:val="274"/>
        </w:trPr>
        <w:tc>
          <w:tcPr>
            <w:tcW w:w="472" w:type="dxa"/>
            <w:vMerge w:val="restart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056A24">
              <w:t xml:space="preserve">№ </w:t>
            </w:r>
          </w:p>
        </w:tc>
        <w:tc>
          <w:tcPr>
            <w:tcW w:w="2382" w:type="dxa"/>
            <w:vMerge w:val="restart"/>
          </w:tcPr>
          <w:p w:rsidR="005C7522" w:rsidRPr="000537DD" w:rsidRDefault="005C7522" w:rsidP="00C91FB1">
            <w:pPr>
              <w:spacing w:before="120"/>
              <w:ind w:left="-142" w:right="-108" w:firstLine="142"/>
              <w:jc w:val="center"/>
              <w:rPr>
                <w:bCs/>
              </w:rPr>
            </w:pPr>
            <w:r w:rsidRPr="000537DD">
              <w:t>Вид деятельности</w:t>
            </w:r>
          </w:p>
        </w:tc>
        <w:tc>
          <w:tcPr>
            <w:tcW w:w="6752" w:type="dxa"/>
            <w:gridSpan w:val="8"/>
          </w:tcPr>
          <w:p w:rsidR="005C7522" w:rsidRPr="006109E1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 w:rsidRPr="006109E1">
              <w:t xml:space="preserve">Периодичность </w:t>
            </w:r>
          </w:p>
        </w:tc>
      </w:tr>
      <w:tr w:rsidR="005C7522" w:rsidTr="005E1295">
        <w:trPr>
          <w:trHeight w:val="139"/>
        </w:trPr>
        <w:tc>
          <w:tcPr>
            <w:tcW w:w="47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238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gridSpan w:val="2"/>
          </w:tcPr>
          <w:p w:rsidR="005C7522" w:rsidRPr="00EA690E" w:rsidRDefault="005C7522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222" w:type="dxa"/>
            <w:gridSpan w:val="2"/>
          </w:tcPr>
          <w:p w:rsidR="005C7522" w:rsidRPr="00EA690E" w:rsidRDefault="005C7522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222" w:type="dxa"/>
            <w:gridSpan w:val="2"/>
          </w:tcPr>
          <w:p w:rsidR="005C7522" w:rsidRPr="00EA690E" w:rsidRDefault="005C7522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223" w:type="dxa"/>
          </w:tcPr>
          <w:p w:rsidR="005C7522" w:rsidRPr="00EA690E" w:rsidRDefault="005C7522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235" w:type="dxa"/>
          </w:tcPr>
          <w:p w:rsidR="005C7522" w:rsidRPr="00EA690E" w:rsidRDefault="005C7522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5C7522" w:rsidTr="005E1295">
        <w:trPr>
          <w:trHeight w:val="377"/>
        </w:trPr>
        <w:tc>
          <w:tcPr>
            <w:tcW w:w="9606" w:type="dxa"/>
            <w:gridSpan w:val="10"/>
          </w:tcPr>
          <w:p w:rsidR="005C7522" w:rsidRPr="0037649D" w:rsidRDefault="005C7522" w:rsidP="00E1015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lastRenderedPageBreak/>
              <w:t>Двигательная деятельность</w:t>
            </w:r>
          </w:p>
        </w:tc>
      </w:tr>
      <w:tr w:rsidR="005C7522" w:rsidTr="005E1295">
        <w:trPr>
          <w:trHeight w:val="514"/>
        </w:trPr>
        <w:tc>
          <w:tcPr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056A24">
              <w:t>1.1.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3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3743" w:type="dxa"/>
            <w:gridSpan w:val="5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E1295">
        <w:trPr>
          <w:trHeight w:val="531"/>
        </w:trPr>
        <w:tc>
          <w:tcPr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t>1.2.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1191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3743" w:type="dxa"/>
            <w:gridSpan w:val="5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E1295">
        <w:trPr>
          <w:trHeight w:val="377"/>
        </w:trPr>
        <w:tc>
          <w:tcPr>
            <w:tcW w:w="9606" w:type="dxa"/>
            <w:gridSpan w:val="10"/>
          </w:tcPr>
          <w:p w:rsidR="005C7522" w:rsidRPr="0037649D" w:rsidRDefault="005C7522" w:rsidP="00E1015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Коммуникативная деятельность</w:t>
            </w:r>
          </w:p>
        </w:tc>
      </w:tr>
      <w:tr w:rsidR="005C7522" w:rsidTr="005E1295">
        <w:trPr>
          <w:trHeight w:val="1286"/>
        </w:trPr>
        <w:tc>
          <w:tcPr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t>2.1.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4263" w:type="dxa"/>
            <w:gridSpan w:val="5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 w:rsidRPr="00233B32">
              <w:rPr>
                <w:bCs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 w:rsidR="005C7522" w:rsidRPr="00233B32" w:rsidRDefault="0080417D" w:rsidP="00C91FB1">
            <w:pPr>
              <w:ind w:left="-142" w:right="-108" w:firstLine="142"/>
              <w:jc w:val="center"/>
              <w:rPr>
                <w:bCs/>
                <w:color w:val="FF0000"/>
              </w:rPr>
            </w:pPr>
            <w:r w:rsidRPr="00030FDD">
              <w:rPr>
                <w:bCs/>
              </w:rPr>
              <w:t>1</w:t>
            </w:r>
            <w:r w:rsidR="005C7522" w:rsidRPr="00030FDD">
              <w:rPr>
                <w:bCs/>
              </w:rPr>
              <w:t xml:space="preserve"> образовательные ситуации, а также во всех образовательных ситуациях</w:t>
            </w:r>
          </w:p>
        </w:tc>
      </w:tr>
      <w:tr w:rsidR="005C7522" w:rsidTr="005E1295">
        <w:trPr>
          <w:trHeight w:val="377"/>
        </w:trPr>
        <w:tc>
          <w:tcPr>
            <w:tcW w:w="9606" w:type="dxa"/>
            <w:gridSpan w:val="10"/>
          </w:tcPr>
          <w:p w:rsidR="005C7522" w:rsidRPr="008260CC" w:rsidRDefault="005C7522" w:rsidP="00E1015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Познавательно-исследовательская деятельность</w:t>
            </w:r>
          </w:p>
        </w:tc>
      </w:tr>
      <w:tr w:rsidR="005C7522" w:rsidTr="005E1295">
        <w:trPr>
          <w:trHeight w:val="1817"/>
        </w:trPr>
        <w:tc>
          <w:tcPr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t>3.1.</w:t>
            </w:r>
          </w:p>
        </w:tc>
        <w:tc>
          <w:tcPr>
            <w:tcW w:w="2382" w:type="dxa"/>
          </w:tcPr>
          <w:p w:rsidR="005C7522" w:rsidRPr="00A33201" w:rsidRDefault="005C7522" w:rsidP="00C91FB1">
            <w:pPr>
              <w:ind w:left="-142" w:right="-108" w:firstLine="142"/>
              <w:jc w:val="center"/>
              <w:rPr>
                <w:bCs/>
                <w:lang w:val="en-US"/>
              </w:rPr>
            </w:pPr>
            <w:r w:rsidRPr="00233B32">
              <w:rPr>
                <w:b/>
                <w:bCs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5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rPr>
                <w:bCs/>
              </w:rPr>
            </w:pPr>
            <w:r w:rsidRPr="00056A24">
              <w:rPr>
                <w:bCs/>
              </w:rPr>
              <w:t>2 образовательные ситуации</w:t>
            </w:r>
          </w:p>
        </w:tc>
      </w:tr>
      <w:tr w:rsidR="005C7522" w:rsidTr="005E1295">
        <w:trPr>
          <w:trHeight w:val="1817"/>
        </w:trPr>
        <w:tc>
          <w:tcPr>
            <w:tcW w:w="47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38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7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1235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2 образова</w:t>
            </w:r>
            <w:r>
              <w:rPr>
                <w:bCs/>
              </w:rPr>
              <w:t>-</w:t>
            </w:r>
            <w:r w:rsidRPr="00056A24">
              <w:rPr>
                <w:bCs/>
              </w:rPr>
              <w:t>тельные ситуации</w:t>
            </w:r>
          </w:p>
        </w:tc>
      </w:tr>
      <w:tr w:rsidR="005C7522" w:rsidTr="005E1295">
        <w:trPr>
          <w:trHeight w:val="377"/>
        </w:trPr>
        <w:tc>
          <w:tcPr>
            <w:tcW w:w="9606" w:type="dxa"/>
            <w:gridSpan w:val="10"/>
          </w:tcPr>
          <w:p w:rsidR="005C7522" w:rsidRPr="0037649D" w:rsidRDefault="005C7522" w:rsidP="00E10151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right="-108"/>
              <w:contextualSpacing w:val="0"/>
              <w:jc w:val="center"/>
            </w:pPr>
            <w:r w:rsidRPr="0037649D">
              <w:t>Художественно-эстетическое развитие</w:t>
            </w:r>
          </w:p>
        </w:tc>
      </w:tr>
      <w:tr w:rsidR="005C7522" w:rsidTr="005E1295">
        <w:trPr>
          <w:trHeight w:val="258"/>
        </w:trPr>
        <w:tc>
          <w:tcPr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t>4.1.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263" w:type="dxa"/>
            <w:gridSpan w:val="5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E1295">
        <w:trPr>
          <w:trHeight w:val="531"/>
        </w:trPr>
        <w:tc>
          <w:tcPr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t>4.2.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752" w:type="dxa"/>
            <w:gridSpan w:val="8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E1295">
        <w:trPr>
          <w:trHeight w:val="514"/>
        </w:trPr>
        <w:tc>
          <w:tcPr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t>4.3.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752" w:type="dxa"/>
            <w:gridSpan w:val="8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E1295">
        <w:trPr>
          <w:trHeight w:val="1817"/>
        </w:trPr>
        <w:tc>
          <w:tcPr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850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3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13 образова-тельных ситуаций</w:t>
            </w:r>
          </w:p>
        </w:tc>
        <w:tc>
          <w:tcPr>
            <w:tcW w:w="1235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 w:rsidRPr="00030FDD">
              <w:rPr>
                <w:bCs/>
              </w:rPr>
              <w:t xml:space="preserve">14 </w:t>
            </w:r>
            <w:r>
              <w:rPr>
                <w:bCs/>
              </w:rPr>
              <w:t>образова-тельных ситуаций</w:t>
            </w:r>
          </w:p>
        </w:tc>
      </w:tr>
      <w:tr w:rsidR="005C7522" w:rsidTr="005E1295">
        <w:trPr>
          <w:trHeight w:val="772"/>
        </w:trPr>
        <w:tc>
          <w:tcPr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(СанПин)</w:t>
            </w:r>
          </w:p>
        </w:tc>
        <w:tc>
          <w:tcPr>
            <w:tcW w:w="1850" w:type="dxa"/>
            <w:gridSpan w:val="2"/>
          </w:tcPr>
          <w:p w:rsidR="005C7522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222" w:type="dxa"/>
            <w:gridSpan w:val="2"/>
          </w:tcPr>
          <w:p w:rsidR="005C7522" w:rsidRDefault="005C7522" w:rsidP="00C91FB1">
            <w:pPr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F24822">
              <w:rPr>
                <w:bCs/>
              </w:rPr>
              <w:t>0 минут</w:t>
            </w:r>
          </w:p>
        </w:tc>
        <w:tc>
          <w:tcPr>
            <w:tcW w:w="1222" w:type="dxa"/>
            <w:gridSpan w:val="2"/>
          </w:tcPr>
          <w:p w:rsidR="005C7522" w:rsidRDefault="005C7522" w:rsidP="00C91FB1">
            <w:r>
              <w:t>2</w:t>
            </w:r>
            <w:r w:rsidRPr="004E52BE">
              <w:t>00 минут</w:t>
            </w:r>
          </w:p>
        </w:tc>
        <w:tc>
          <w:tcPr>
            <w:tcW w:w="1223" w:type="dxa"/>
          </w:tcPr>
          <w:p w:rsidR="005C7522" w:rsidRDefault="005C7522" w:rsidP="00C91FB1">
            <w:r>
              <w:t>325</w:t>
            </w:r>
            <w:r w:rsidRPr="004E52BE">
              <w:t xml:space="preserve"> минут</w:t>
            </w:r>
          </w:p>
        </w:tc>
        <w:tc>
          <w:tcPr>
            <w:tcW w:w="1235" w:type="dxa"/>
          </w:tcPr>
          <w:p w:rsidR="005C7522" w:rsidRDefault="005C7522" w:rsidP="00C91FB1">
            <w:r>
              <w:t>42</w:t>
            </w:r>
            <w:r w:rsidRPr="004E52BE">
              <w:t>0 минут</w:t>
            </w:r>
          </w:p>
        </w:tc>
      </w:tr>
    </w:tbl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0668" w:rsidRPr="00A207B6" w:rsidRDefault="00C308E4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3.7</w:t>
      </w:r>
      <w:r w:rsidR="000C19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ОД при пятидневной неделе</w:t>
      </w:r>
    </w:p>
    <w:p w:rsidR="00560668" w:rsidRPr="00AC0BB9" w:rsidRDefault="00560668" w:rsidP="00560668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Совместная образовательная деятельность в режимные моменты</w:t>
      </w:r>
    </w:p>
    <w:p w:rsidR="00D46136" w:rsidRPr="00AC0BB9" w:rsidRDefault="00D46136" w:rsidP="00560668">
      <w:pPr>
        <w:spacing w:after="120"/>
        <w:jc w:val="center"/>
        <w:rPr>
          <w:b/>
          <w:bCs/>
          <w:color w:val="7030A0"/>
          <w:sz w:val="28"/>
          <w:szCs w:val="28"/>
        </w:rPr>
      </w:pPr>
    </w:p>
    <w:tbl>
      <w:tblPr>
        <w:tblStyle w:val="1"/>
        <w:tblW w:w="9923" w:type="dxa"/>
        <w:tblLayout w:type="fixed"/>
        <w:tblLook w:val="04A0"/>
      </w:tblPr>
      <w:tblGrid>
        <w:gridCol w:w="3292"/>
        <w:gridCol w:w="1323"/>
        <w:gridCol w:w="1323"/>
        <w:gridCol w:w="1326"/>
        <w:gridCol w:w="1332"/>
        <w:gridCol w:w="1327"/>
      </w:tblGrid>
      <w:tr w:rsidR="00560668" w:rsidTr="005E1295">
        <w:tc>
          <w:tcPr>
            <w:tcW w:w="3292" w:type="dxa"/>
            <w:vMerge w:val="restart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>
              <w:t>Формы образовательной деятельности в режимных моментах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Количество форм образовательной деятельности и культурных практик в неделю</w:t>
            </w:r>
          </w:p>
        </w:tc>
      </w:tr>
      <w:tr w:rsidR="00560668" w:rsidTr="005E1295">
        <w:tc>
          <w:tcPr>
            <w:tcW w:w="3292" w:type="dxa"/>
            <w:vMerge/>
          </w:tcPr>
          <w:p w:rsidR="00560668" w:rsidRDefault="00560668" w:rsidP="00C91FB1">
            <w:pPr>
              <w:jc w:val="center"/>
              <w:rPr>
                <w:bCs/>
              </w:rPr>
            </w:pP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одготовит.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</w:tr>
      <w:tr w:rsidR="00560668" w:rsidTr="005E1295">
        <w:tc>
          <w:tcPr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/>
                <w:i/>
              </w:rPr>
            </w:pPr>
            <w:r w:rsidRPr="00BA6CC3">
              <w:rPr>
                <w:i/>
              </w:rPr>
              <w:lastRenderedPageBreak/>
              <w:t xml:space="preserve">Общение 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E1295">
        <w:tc>
          <w:tcPr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/>
                <w:i/>
              </w:rPr>
            </w:pPr>
            <w:r w:rsidRPr="00BA6CC3">
              <w:rPr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 w:rsidR="00560668" w:rsidRDefault="00560668" w:rsidP="00C91FB1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240"/>
              <w:jc w:val="center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Подвижные игры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E1295">
        <w:tc>
          <w:tcPr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/>
                <w:i/>
              </w:rPr>
            </w:pPr>
            <w:r w:rsidRPr="00BA6CC3">
              <w:rPr>
                <w:i/>
              </w:rPr>
              <w:t>Познавательная и исследовательская деятельность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E1295">
        <w:tc>
          <w:tcPr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/>
                <w:i/>
              </w:rPr>
            </w:pPr>
            <w:r w:rsidRPr="00BA6CC3">
              <w:rPr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jc w:val="center"/>
              <w:rPr>
                <w:bCs/>
              </w:rPr>
            </w:pPr>
            <w:r w:rsidRPr="00555BDC">
              <w:rPr>
                <w:bCs/>
              </w:rPr>
              <w:t>1 раз в 2 недели</w:t>
            </w:r>
          </w:p>
        </w:tc>
        <w:tc>
          <w:tcPr>
            <w:tcW w:w="3985" w:type="dxa"/>
            <w:gridSpan w:val="3"/>
          </w:tcPr>
          <w:p w:rsidR="00560668" w:rsidRDefault="00560668" w:rsidP="00C91FB1">
            <w:pPr>
              <w:jc w:val="center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E1295">
        <w:tc>
          <w:tcPr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/>
                <w:i/>
              </w:rPr>
            </w:pPr>
            <w:r w:rsidRPr="00BA6CC3">
              <w:rPr>
                <w:i/>
              </w:rPr>
              <w:t>Самообслуживание и элементарный бытовой труд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E1295">
        <w:tc>
          <w:tcPr>
            <w:tcW w:w="3292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t>Трудовые поручения (общий и совместный труд)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rPr>
                <w:bCs/>
              </w:rPr>
            </w:pPr>
            <w:r w:rsidRPr="007D4BA7">
              <w:rPr>
                <w:bCs/>
              </w:rPr>
              <w:t>1 раз в 2 недели</w:t>
            </w:r>
          </w:p>
        </w:tc>
      </w:tr>
    </w:tbl>
    <w:p w:rsidR="00560668" w:rsidRPr="007D4BA7" w:rsidRDefault="00560668" w:rsidP="00560668">
      <w:pPr>
        <w:jc w:val="center"/>
        <w:rPr>
          <w:bCs/>
          <w:sz w:val="16"/>
          <w:szCs w:val="16"/>
        </w:rPr>
      </w:pPr>
    </w:p>
    <w:p w:rsidR="00560668" w:rsidRPr="00F61BF8" w:rsidRDefault="00560668" w:rsidP="00560668">
      <w:pPr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 xml:space="preserve">Самостоятельная деятельность детей в режимных моментах </w:t>
      </w:r>
    </w:p>
    <w:p w:rsidR="00560668" w:rsidRPr="007D4BA7" w:rsidRDefault="00560668" w:rsidP="00560668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</w:p>
    <w:tbl>
      <w:tblPr>
        <w:tblStyle w:val="1"/>
        <w:tblW w:w="10171" w:type="dxa"/>
        <w:tblLayout w:type="fixed"/>
        <w:tblLook w:val="04A0"/>
      </w:tblPr>
      <w:tblGrid>
        <w:gridCol w:w="3544"/>
        <w:gridCol w:w="1325"/>
        <w:gridCol w:w="1325"/>
        <w:gridCol w:w="1326"/>
        <w:gridCol w:w="1325"/>
        <w:gridCol w:w="1326"/>
      </w:tblGrid>
      <w:tr w:rsidR="00560668" w:rsidTr="005E1295">
        <w:tc>
          <w:tcPr>
            <w:tcW w:w="3544" w:type="dxa"/>
            <w:vMerge w:val="restart"/>
          </w:tcPr>
          <w:p w:rsidR="00560668" w:rsidRPr="006109E1" w:rsidRDefault="00560668" w:rsidP="00C91FB1">
            <w:pPr>
              <w:spacing w:before="240"/>
              <w:jc w:val="center"/>
              <w:rPr>
                <w:bCs/>
              </w:rPr>
            </w:pPr>
            <w:r w:rsidRPr="006109E1">
              <w:lastRenderedPageBreak/>
              <w:t>Режимные моменты</w:t>
            </w:r>
          </w:p>
        </w:tc>
        <w:tc>
          <w:tcPr>
            <w:tcW w:w="6627" w:type="dxa"/>
            <w:gridSpan w:val="5"/>
          </w:tcPr>
          <w:p w:rsidR="00560668" w:rsidRDefault="00560668" w:rsidP="00C91FB1">
            <w:pPr>
              <w:jc w:val="both"/>
              <w:rPr>
                <w:b/>
                <w:bCs/>
              </w:rPr>
            </w:pPr>
          </w:p>
        </w:tc>
      </w:tr>
      <w:tr w:rsidR="00560668" w:rsidTr="005E1295">
        <w:tc>
          <w:tcPr>
            <w:tcW w:w="3544" w:type="dxa"/>
            <w:vMerge/>
          </w:tcPr>
          <w:p w:rsidR="00560668" w:rsidRDefault="00560668" w:rsidP="00C91FB1">
            <w:pPr>
              <w:jc w:val="both"/>
              <w:rPr>
                <w:b/>
                <w:bCs/>
              </w:rPr>
            </w:pP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Подготовит.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</w:tr>
      <w:tr w:rsidR="00560668" w:rsidTr="005E1295">
        <w:tc>
          <w:tcPr>
            <w:tcW w:w="3544" w:type="dxa"/>
          </w:tcPr>
          <w:p w:rsidR="00560668" w:rsidRPr="000537DD" w:rsidRDefault="00560668" w:rsidP="00C91FB1">
            <w:pPr>
              <w:jc w:val="center"/>
              <w:rPr>
                <w:bCs/>
              </w:rPr>
            </w:pPr>
            <w:r w:rsidRPr="000537DD"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560668" w:rsidTr="005E1295">
        <w:tc>
          <w:tcPr>
            <w:tcW w:w="3544" w:type="dxa"/>
          </w:tcPr>
          <w:p w:rsidR="00560668" w:rsidRPr="000537DD" w:rsidRDefault="00560668" w:rsidP="00C91FB1">
            <w:pPr>
              <w:jc w:val="center"/>
              <w:rPr>
                <w:bCs/>
              </w:rPr>
            </w:pPr>
            <w: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0537DD">
              <w:rPr>
                <w:bCs/>
              </w:rPr>
              <w:t xml:space="preserve">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560668" w:rsidTr="005E1295">
        <w:tc>
          <w:tcPr>
            <w:tcW w:w="3544" w:type="dxa"/>
          </w:tcPr>
          <w:p w:rsidR="00560668" w:rsidRPr="000537DD" w:rsidRDefault="00560668" w:rsidP="00C91FB1">
            <w:pPr>
              <w:jc w:val="center"/>
              <w:rPr>
                <w:bCs/>
              </w:rPr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От 60 до 10</w:t>
            </w:r>
            <w:r w:rsidRPr="006109E1">
              <w:rPr>
                <w:bCs/>
              </w:rPr>
              <w:t>0 минут</w:t>
            </w:r>
          </w:p>
        </w:tc>
      </w:tr>
      <w:tr w:rsidR="00560668" w:rsidTr="005E1295">
        <w:tc>
          <w:tcPr>
            <w:tcW w:w="3544" w:type="dxa"/>
          </w:tcPr>
          <w:p w:rsidR="00560668" w:rsidRPr="000537DD" w:rsidRDefault="00560668" w:rsidP="00C91FB1">
            <w:pPr>
              <w:jc w:val="center"/>
              <w:rPr>
                <w:bCs/>
              </w:rPr>
            </w:pPr>
            <w: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560668" w:rsidTr="005E1295">
        <w:tc>
          <w:tcPr>
            <w:tcW w:w="3544" w:type="dxa"/>
          </w:tcPr>
          <w:p w:rsidR="00560668" w:rsidRPr="000537DD" w:rsidRDefault="00560668" w:rsidP="00C91FB1">
            <w:pPr>
              <w:jc w:val="center"/>
              <w:rPr>
                <w:bCs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 w:rsidRPr="006109E1"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560668" w:rsidTr="005E1295">
        <w:tc>
          <w:tcPr>
            <w:tcW w:w="3544" w:type="dxa"/>
          </w:tcPr>
          <w:p w:rsidR="00560668" w:rsidRPr="000537DD" w:rsidRDefault="00560668" w:rsidP="00C91FB1">
            <w:pPr>
              <w:jc w:val="center"/>
              <w:rPr>
                <w:bCs/>
              </w:rPr>
            </w:pPr>
            <w:r>
              <w:t>Игры перед уходом домой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jc w:val="center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560668" w:rsidRPr="006109E1" w:rsidRDefault="00560668" w:rsidP="00560668">
      <w:pPr>
        <w:jc w:val="both"/>
        <w:rPr>
          <w:b/>
          <w:bCs/>
          <w:sz w:val="16"/>
          <w:szCs w:val="16"/>
        </w:rPr>
      </w:pPr>
    </w:p>
    <w:p w:rsidR="00560668" w:rsidRDefault="00560668" w:rsidP="00560668">
      <w:pPr>
        <w:jc w:val="center"/>
        <w:rPr>
          <w:b/>
          <w:bCs/>
          <w:color w:val="7030A0"/>
        </w:rPr>
      </w:pPr>
    </w:p>
    <w:p w:rsidR="00560668" w:rsidRPr="00F61BF8" w:rsidRDefault="00560668" w:rsidP="00560668">
      <w:pPr>
        <w:spacing w:before="120"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Организация физического воспитания</w:t>
      </w:r>
    </w:p>
    <w:p w:rsidR="00560668" w:rsidRPr="006109E1" w:rsidRDefault="00560668" w:rsidP="00560668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1"/>
        <w:tblW w:w="0" w:type="auto"/>
        <w:tblLook w:val="04A0"/>
      </w:tblPr>
      <w:tblGrid>
        <w:gridCol w:w="613"/>
        <w:gridCol w:w="2733"/>
        <w:gridCol w:w="1469"/>
        <w:gridCol w:w="1470"/>
        <w:gridCol w:w="1470"/>
        <w:gridCol w:w="1816"/>
      </w:tblGrid>
      <w:tr w:rsidR="00560668" w:rsidTr="005E1295">
        <w:tc>
          <w:tcPr>
            <w:tcW w:w="4219" w:type="dxa"/>
            <w:gridSpan w:val="2"/>
          </w:tcPr>
          <w:p w:rsidR="00560668" w:rsidRPr="00BA6CC3" w:rsidRDefault="00560668" w:rsidP="00C91FB1">
            <w:pPr>
              <w:jc w:val="center"/>
              <w:rPr>
                <w:b/>
              </w:rPr>
            </w:pPr>
            <w:r w:rsidRPr="00BA6CC3">
              <w:t>Формы организации</w:t>
            </w:r>
          </w:p>
        </w:tc>
        <w:tc>
          <w:tcPr>
            <w:tcW w:w="1656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sz w:val="20"/>
                <w:szCs w:val="20"/>
              </w:rPr>
              <w:t xml:space="preserve">Вторая </w:t>
            </w:r>
            <w:r>
              <w:rPr>
                <w:sz w:val="20"/>
                <w:szCs w:val="20"/>
              </w:rPr>
              <w:t>мл.</w:t>
            </w:r>
            <w:r w:rsidRPr="00EA690E">
              <w:rPr>
                <w:sz w:val="20"/>
                <w:szCs w:val="20"/>
              </w:rPr>
              <w:t>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rPr>
                <w:bCs/>
                <w:sz w:val="20"/>
                <w:szCs w:val="20"/>
              </w:rPr>
            </w:pPr>
            <w:r w:rsidRPr="00EA690E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657" w:type="dxa"/>
          </w:tcPr>
          <w:p w:rsidR="00560668" w:rsidRDefault="00560668" w:rsidP="00C91FB1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Подготовит.</w:t>
            </w:r>
            <w:r w:rsidRPr="00EA690E">
              <w:rPr>
                <w:sz w:val="20"/>
                <w:szCs w:val="20"/>
              </w:rPr>
              <w:t>группа</w:t>
            </w:r>
          </w:p>
        </w:tc>
      </w:tr>
      <w:tr w:rsidR="00560668" w:rsidTr="005E1295">
        <w:tc>
          <w:tcPr>
            <w:tcW w:w="10846" w:type="dxa"/>
            <w:gridSpan w:val="6"/>
          </w:tcPr>
          <w:p w:rsidR="00560668" w:rsidRPr="00D876E8" w:rsidRDefault="00560668" w:rsidP="00E10151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Утренняя гимнастика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</w:pPr>
            <w:r>
              <w:t>5-6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</w:pPr>
            <w:r>
              <w:t>8-10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</w:pPr>
            <w:r>
              <w:t>10-12 минут</w:t>
            </w: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 xml:space="preserve">Физкультминутки 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Ежедневно по мере необходимости (до 3 минут)</w:t>
            </w: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Игры и физические упражнения на прогулке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</w:pPr>
            <w:r>
              <w:t>6-10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</w:pPr>
            <w:r>
              <w:t>10-5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</w:pPr>
            <w:r>
              <w:t>15-20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</w:pPr>
            <w:r>
              <w:t>20-30 минут</w:t>
            </w: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Закаливающие процедуры</w:t>
            </w:r>
          </w:p>
        </w:tc>
        <w:tc>
          <w:tcPr>
            <w:tcW w:w="6627" w:type="dxa"/>
            <w:gridSpan w:val="4"/>
            <w:vMerge w:val="restart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Ежедневно после дневного сна</w:t>
            </w: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Дыхательная гимнастика</w:t>
            </w:r>
          </w:p>
        </w:tc>
        <w:tc>
          <w:tcPr>
            <w:tcW w:w="6627" w:type="dxa"/>
            <w:gridSpan w:val="4"/>
            <w:vMerge/>
          </w:tcPr>
          <w:p w:rsidR="00560668" w:rsidRPr="00BA6CC3" w:rsidRDefault="00560668" w:rsidP="00C91FB1">
            <w:pPr>
              <w:spacing w:before="120"/>
              <w:jc w:val="center"/>
            </w:pP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1.6.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 xml:space="preserve">Плавание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1 раз в неделю по 20-30 минут</w:t>
            </w:r>
          </w:p>
        </w:tc>
      </w:tr>
      <w:tr w:rsidR="00560668" w:rsidTr="005E1295">
        <w:tc>
          <w:tcPr>
            <w:tcW w:w="10846" w:type="dxa"/>
            <w:gridSpan w:val="6"/>
          </w:tcPr>
          <w:p w:rsidR="00560668" w:rsidRPr="00D876E8" w:rsidRDefault="00560668" w:rsidP="00E10151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Физкультурные занятия в спортивном зале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3 раза по 15 минут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2 раза по 20</w:t>
            </w:r>
            <w:r w:rsidRPr="007979EC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>
              <w:t>2 раза по 2</w:t>
            </w:r>
            <w:r w:rsidRPr="002E782A">
              <w:t>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>
              <w:t>2 раза по 30</w:t>
            </w:r>
            <w:r w:rsidRPr="002E782A">
              <w:t xml:space="preserve"> минут</w:t>
            </w:r>
          </w:p>
        </w:tc>
      </w:tr>
      <w:tr w:rsidR="00560668" w:rsidTr="005E1295">
        <w:tc>
          <w:tcPr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1 раз в неделю по 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>
              <w:t>1 раз в неделю по 25</w:t>
            </w:r>
            <w:r w:rsidRPr="00A958DA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</w:pPr>
            <w:r>
              <w:t>1 раз в неделю по 3</w:t>
            </w:r>
            <w:r w:rsidRPr="00A958DA">
              <w:t>0 минут</w:t>
            </w:r>
          </w:p>
        </w:tc>
      </w:tr>
      <w:tr w:rsidR="00560668" w:rsidTr="005E1295">
        <w:tc>
          <w:tcPr>
            <w:tcW w:w="675" w:type="dxa"/>
          </w:tcPr>
          <w:p w:rsidR="00560668" w:rsidRDefault="00560668" w:rsidP="00C91FB1">
            <w:pPr>
              <w:jc w:val="center"/>
            </w:pPr>
            <w:r>
              <w:t>2.3.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</w:pPr>
            <w:r>
              <w:t>Логоритмика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</w:pP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</w:pP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1 раз в неделю 10-15 мин (в коррекционных группах)</w:t>
            </w:r>
          </w:p>
        </w:tc>
      </w:tr>
      <w:tr w:rsidR="00560668" w:rsidTr="005E1295">
        <w:tc>
          <w:tcPr>
            <w:tcW w:w="10846" w:type="dxa"/>
            <w:gridSpan w:val="6"/>
          </w:tcPr>
          <w:p w:rsidR="00560668" w:rsidRPr="00D876E8" w:rsidRDefault="00560668" w:rsidP="00E10151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560668" w:rsidTr="005E1295">
        <w:tc>
          <w:tcPr>
            <w:tcW w:w="675" w:type="dxa"/>
          </w:tcPr>
          <w:p w:rsidR="00560668" w:rsidRDefault="00560668" w:rsidP="00C91FB1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</w:pPr>
            <w:r>
              <w:t>Самостоятельная двигательная деятельность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60668" w:rsidTr="005E1295">
        <w:tc>
          <w:tcPr>
            <w:tcW w:w="675" w:type="dxa"/>
          </w:tcPr>
          <w:p w:rsidR="00560668" w:rsidRDefault="00560668" w:rsidP="00C91FB1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</w:pPr>
            <w:r>
              <w:t>Спортивные досуги и развлечения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</w:pPr>
            <w:r>
              <w:t>1 раз в квартал</w:t>
            </w:r>
          </w:p>
        </w:tc>
        <w:tc>
          <w:tcPr>
            <w:tcW w:w="4971" w:type="dxa"/>
            <w:gridSpan w:val="3"/>
          </w:tcPr>
          <w:p w:rsidR="00560668" w:rsidRPr="00BE2FF6" w:rsidRDefault="00560668" w:rsidP="00E10151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120"/>
              <w:contextualSpacing w:val="0"/>
              <w:jc w:val="center"/>
            </w:pPr>
            <w:r w:rsidRPr="00BE2FF6">
              <w:t>раз в месяц</w:t>
            </w:r>
          </w:p>
        </w:tc>
      </w:tr>
      <w:tr w:rsidR="00560668" w:rsidTr="005E1295">
        <w:tc>
          <w:tcPr>
            <w:tcW w:w="675" w:type="dxa"/>
          </w:tcPr>
          <w:p w:rsidR="00560668" w:rsidRPr="00BE2FF6" w:rsidRDefault="00560668" w:rsidP="00C91FB1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</w:pPr>
            <w:r>
              <w:t>Дни здоровья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jc w:val="center"/>
            </w:pPr>
            <w:r w:rsidRPr="00BE2FF6">
              <w:t>1 раз в квартал</w:t>
            </w:r>
          </w:p>
        </w:tc>
      </w:tr>
      <w:tr w:rsidR="00560668" w:rsidTr="005E1295">
        <w:tc>
          <w:tcPr>
            <w:tcW w:w="10846" w:type="dxa"/>
            <w:gridSpan w:val="6"/>
          </w:tcPr>
          <w:p w:rsidR="00560668" w:rsidRPr="00D876E8" w:rsidRDefault="00560668" w:rsidP="00E10151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560668" w:rsidTr="005E1295">
        <w:tc>
          <w:tcPr>
            <w:tcW w:w="675" w:type="dxa"/>
          </w:tcPr>
          <w:p w:rsidR="00560668" w:rsidRDefault="00560668" w:rsidP="00C91FB1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</w:pPr>
            <w:r w:rsidRPr="00BE2FF6">
              <w:t>Ежедневно</w:t>
            </w:r>
          </w:p>
        </w:tc>
      </w:tr>
      <w:tr w:rsidR="00560668" w:rsidTr="005E1295">
        <w:tc>
          <w:tcPr>
            <w:tcW w:w="675" w:type="dxa"/>
          </w:tcPr>
          <w:p w:rsidR="00560668" w:rsidRDefault="00560668" w:rsidP="00C91FB1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</w:pPr>
            <w:r>
              <w:t>Самостоятельные подвижные и спортивные игры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</w:pPr>
            <w:r w:rsidRPr="00BE2FF6">
              <w:t>Ежедневно</w:t>
            </w:r>
          </w:p>
        </w:tc>
      </w:tr>
    </w:tbl>
    <w:p w:rsidR="00560668" w:rsidRDefault="00560668" w:rsidP="00560668">
      <w:pPr>
        <w:spacing w:before="120" w:after="120"/>
        <w:jc w:val="both"/>
        <w:rPr>
          <w:b/>
          <w:i/>
        </w:rPr>
      </w:pPr>
    </w:p>
    <w:p w:rsidR="00F31E37" w:rsidRDefault="00C308E4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3.8</w:t>
      </w:r>
      <w:r w:rsidR="000C19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обеспечение рабочей программы</w:t>
      </w:r>
    </w:p>
    <w:p w:rsidR="00F115A6" w:rsidRDefault="007231E3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15A6" w:rsidRPr="00F115A6">
        <w:rPr>
          <w:rFonts w:ascii="Times New Roman" w:eastAsia="Calibri" w:hAnsi="Times New Roman" w:cs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</w:p>
    <w:p w:rsidR="00F115A6" w:rsidRPr="00F115A6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5A6">
        <w:rPr>
          <w:rFonts w:ascii="Times New Roman" w:eastAsia="Calibri" w:hAnsi="Times New Roman" w:cs="Times New Roman"/>
          <w:sz w:val="28"/>
          <w:szCs w:val="28"/>
        </w:rPr>
        <w:t>Детство: Примерная образовательная прог</w:t>
      </w:r>
      <w:r w:rsidR="007231E3">
        <w:rPr>
          <w:rFonts w:ascii="Times New Roman" w:eastAsia="Calibri" w:hAnsi="Times New Roman" w:cs="Times New Roman"/>
          <w:sz w:val="28"/>
          <w:szCs w:val="28"/>
        </w:rPr>
        <w:t>рамма дошкольного образования /</w:t>
      </w:r>
      <w:r w:rsidRPr="00F115A6">
        <w:rPr>
          <w:rFonts w:ascii="Times New Roman" w:eastAsia="Calibri" w:hAnsi="Times New Roman" w:cs="Times New Roman"/>
          <w:sz w:val="28"/>
          <w:szCs w:val="28"/>
        </w:rPr>
        <w:t>Т. И. Бабаева, А. Г. Гогоберид</w:t>
      </w:r>
      <w:r w:rsidR="007231E3">
        <w:rPr>
          <w:rFonts w:ascii="Times New Roman" w:eastAsia="Calibri" w:hAnsi="Times New Roman" w:cs="Times New Roman"/>
          <w:sz w:val="28"/>
          <w:szCs w:val="28"/>
        </w:rPr>
        <w:t>зе, О. В. Солнцева и др. — СПб.</w:t>
      </w:r>
      <w:r w:rsidRPr="00F115A6">
        <w:rPr>
          <w:rFonts w:ascii="Times New Roman" w:eastAsia="Calibri" w:hAnsi="Times New Roman" w:cs="Times New Roman"/>
          <w:sz w:val="28"/>
          <w:szCs w:val="28"/>
        </w:rPr>
        <w:t>: ООО «ИЗДАТЕЛЬСТВО «ДЕТСТВО-ПРЕСС», 2014.</w:t>
      </w:r>
    </w:p>
    <w:p w:rsidR="00F115A6" w:rsidRDefault="00F115A6" w:rsidP="003D18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3.8.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пособия</w:t>
      </w:r>
    </w:p>
    <w:p w:rsidR="000C4FF1" w:rsidRDefault="00D06299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Аджи  А.В. Конспекты интегрированных занятий  в средней группе   детского сада. Ознакомление  с художественной литературой. Развитие речи. Обучение грамоте: Практическое пособие для воспитателей ДОУ – Воронеж: ИП Лакоценин С.С., 2009.</w:t>
      </w:r>
    </w:p>
    <w:p w:rsidR="00CF0C4E" w:rsidRDefault="00CF0C4E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Бондаренко Т.М. Комплексные занятия в средней группе детского сада – Воронеж:  ИП Лакоценин Л.Л – 2009.</w:t>
      </w:r>
    </w:p>
    <w:p w:rsidR="00D234DB" w:rsidRDefault="00D234DB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Голицына Н.С. Конспекты комплексно – тематических занятий . Средняя группа. Интегрированный подход – М: Издательство «Скрипторий – 2003», 2016.</w:t>
      </w:r>
    </w:p>
    <w:p w:rsidR="00D234DB" w:rsidRDefault="00D234DB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Горькова Л.Г.,Кочергина А.В., Обухова Л.А.. Сценарии занятий по экологическому воспитанию. Средняя, старшая, подготовительная группы, - М.: ВАКО,Ю 2011.</w:t>
      </w:r>
    </w:p>
    <w:p w:rsidR="000C4FF1" w:rsidRDefault="00D06299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Ефанова З.А. познание предметного мира: комплексные занятия. Средняя группа/ авт. – сост. З.А. Ефанова. — Волгоград</w:t>
      </w: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Учитель, 2013. -  127 с.</w:t>
      </w:r>
      <w:r w:rsidRPr="000E3E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4DB" w:rsidRPr="00D06299" w:rsidRDefault="00D234DB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Карпухина Н.А. Конспекты занятий в средней группе детского сада.</w:t>
      </w:r>
      <w:r w:rsidR="00CF0C4E">
        <w:rPr>
          <w:rFonts w:ascii="Times New Roman" w:eastAsia="Calibri" w:hAnsi="Times New Roman" w:cs="Times New Roman"/>
          <w:sz w:val="28"/>
          <w:szCs w:val="28"/>
        </w:rPr>
        <w:t xml:space="preserve"> Знакомство дошкольников с окружающим миром. Дидактические игры. Утренняя гимнастика. Воронеж: ИП Лакоценин  С.С., 2009.</w:t>
      </w:r>
    </w:p>
    <w:p w:rsidR="008C66C9" w:rsidRDefault="008C66C9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Коломийченко Л.В., Чугаева  Г.И., Югова Л.И. Дорогою добра. Занятия для детей  3 – 5 лет по социально – коммуникативному развитию и социальному воспитанию/ Под ред. Л.В. Коломийченко. – М.: Сфера, 2016. _ 176 с.</w:t>
      </w:r>
    </w:p>
    <w:p w:rsidR="00D06299" w:rsidRDefault="00D06299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Масалова Л.Л. Я и мир. Конспекты занятий по социально </w:t>
      </w:r>
      <w:r w:rsidR="00D234DB">
        <w:rPr>
          <w:rFonts w:ascii="Times New Roman" w:eastAsia="Calibri" w:hAnsi="Times New Roman" w:cs="Times New Roman"/>
          <w:sz w:val="28"/>
          <w:szCs w:val="28"/>
        </w:rPr>
        <w:t>– нравственному воспитанию детей дошкольного возраста. – СПб.: «ДЕТСТВО-ПРЕСС», 2013.</w:t>
      </w:r>
    </w:p>
    <w:p w:rsidR="00CF0C4E" w:rsidRPr="008C66C9" w:rsidRDefault="00CF0C4E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Павлова О.В. Изобразительная деятельность и художественный труд. Средняя группа: комплексные занятия – Волгоград : Учитель.</w:t>
      </w:r>
    </w:p>
    <w:p w:rsidR="00806D0D" w:rsidRDefault="008C66C9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Полякевич Ю.В.</w:t>
      </w:r>
      <w:r w:rsidR="000C4FF1">
        <w:rPr>
          <w:rFonts w:ascii="Times New Roman" w:eastAsia="Calibri" w:hAnsi="Times New Roman" w:cs="Times New Roman"/>
          <w:sz w:val="28"/>
          <w:szCs w:val="28"/>
        </w:rPr>
        <w:t>, Осинина Г.Н. Формирование коммуникативных навыков у детей 3 – 7 лет: модели комплексных занятий – 2014.</w:t>
      </w:r>
    </w:p>
    <w:p w:rsidR="00D06299" w:rsidRPr="000E3E3A" w:rsidRDefault="00D06299" w:rsidP="00E10151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Стефанова Н.Л. Комплексные занятия с детьми 3 – 7 лет: формирование мелкой моторики , развитие речи/Волгоград: Учитель, 2014.</w:t>
      </w:r>
    </w:p>
    <w:p w:rsidR="00C91FB1" w:rsidRDefault="000C1967" w:rsidP="003433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3E3A">
        <w:rPr>
          <w:rFonts w:ascii="Times New Roman" w:eastAsia="Calibri" w:hAnsi="Times New Roman" w:cs="Times New Roman"/>
          <w:sz w:val="28"/>
          <w:szCs w:val="28"/>
          <w:u w:val="single"/>
        </w:rPr>
        <w:t>3.9.</w:t>
      </w:r>
      <w:r w:rsidR="00F31E37" w:rsidRPr="000E3E3A">
        <w:rPr>
          <w:rFonts w:ascii="Times New Roman" w:eastAsia="Calibri" w:hAnsi="Times New Roman" w:cs="Times New Roman"/>
          <w:sz w:val="28"/>
          <w:szCs w:val="28"/>
          <w:u w:val="single"/>
        </w:rPr>
        <w:t>Рабочие тетради</w:t>
      </w:r>
    </w:p>
    <w:p w:rsidR="00C91837" w:rsidRDefault="00C91837" w:rsidP="00E10151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Воронкевич О.А. Добро пожаловать в экологию. Рабочая тетрадь - СПб.: ДЕТСТВО-ПРЕСС, 2016</w:t>
      </w:r>
      <w:r w:rsidR="007079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FB1" w:rsidRPr="000E3E3A" w:rsidRDefault="00C91FB1" w:rsidP="00E10151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Михайлова З. А., Чеплашкина И. Н. Математика — это интересно. </w:t>
      </w:r>
    </w:p>
    <w:p w:rsidR="001063A9" w:rsidRPr="006E6FC7" w:rsidRDefault="00C91FB1" w:rsidP="00E10151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Нище</w:t>
      </w:r>
      <w:r w:rsidR="00C91837">
        <w:rPr>
          <w:rFonts w:ascii="Times New Roman" w:eastAsia="Calibri" w:hAnsi="Times New Roman" w:cs="Times New Roman"/>
          <w:sz w:val="28"/>
          <w:szCs w:val="28"/>
        </w:rPr>
        <w:t>ва Н. В. Рабочая тетрадь для развития речи и коммуникативных способностей детей среднего дошкольного возраста. — СПб.: ДЕТСТВО-ПРЕСС, 2016</w:t>
      </w: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3A5A" w:rsidRPr="00AC0BB9" w:rsidRDefault="002E3A5A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Pr="00AC0BB9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Pr="00AC0BB9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Pr="00AC0BB9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Pr="00AC0BB9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Pr="00AC0BB9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Pr="00AC0BB9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Pr="00AC0BB9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6136" w:rsidRDefault="00D46136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1005C" w:rsidRDefault="0041005C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1005C" w:rsidRPr="00AC0BB9" w:rsidRDefault="0041005C" w:rsidP="000C4FF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63A9" w:rsidRDefault="001063A9" w:rsidP="00112A28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1FB1" w:rsidRPr="000E3E3A" w:rsidRDefault="00112A28" w:rsidP="00112A2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</w:p>
    <w:p w:rsidR="00C61801" w:rsidRDefault="00C308E4" w:rsidP="00C61801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308E4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Пример перспективного планирования на неделю:</w:t>
      </w:r>
    </w:p>
    <w:p w:rsidR="00E20359" w:rsidRPr="007E1A1E" w:rsidRDefault="00E20359" w:rsidP="00E20359">
      <w:pPr>
        <w:pStyle w:val="ab"/>
        <w:rPr>
          <w:rFonts w:ascii="Times New Roman" w:hAnsi="Times New Roman" w:cs="Times New Roman"/>
          <w:sz w:val="18"/>
          <w:szCs w:val="18"/>
        </w:rPr>
      </w:pPr>
      <w:r w:rsidRPr="007E1A1E">
        <w:rPr>
          <w:rFonts w:ascii="Times New Roman" w:hAnsi="Times New Roman" w:cs="Times New Roman"/>
          <w:sz w:val="18"/>
          <w:szCs w:val="18"/>
        </w:rPr>
        <w:t>КАЛЕНДАРНОЕ ПЛАНИРОВАНИЕ на неделю (5.09.2016-9.09.2016г)</w:t>
      </w:r>
    </w:p>
    <w:p w:rsidR="00E20359" w:rsidRPr="007E1A1E" w:rsidRDefault="00E20359" w:rsidP="00E20359">
      <w:pPr>
        <w:pStyle w:val="ab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7E1A1E">
        <w:rPr>
          <w:rFonts w:ascii="Times New Roman" w:hAnsi="Times New Roman" w:cs="Times New Roman"/>
          <w:b/>
          <w:sz w:val="18"/>
          <w:szCs w:val="18"/>
        </w:rPr>
        <w:t>Тема: Воспоминание о лете</w:t>
      </w:r>
    </w:p>
    <w:tbl>
      <w:tblPr>
        <w:tblStyle w:val="a7"/>
        <w:tblW w:w="12299" w:type="dxa"/>
        <w:tblLook w:val="04A0"/>
      </w:tblPr>
      <w:tblGrid>
        <w:gridCol w:w="499"/>
        <w:gridCol w:w="1686"/>
        <w:gridCol w:w="2137"/>
        <w:gridCol w:w="4008"/>
        <w:gridCol w:w="2035"/>
        <w:gridCol w:w="1934"/>
      </w:tblGrid>
      <w:tr w:rsidR="00E20359" w:rsidRPr="007E1A1E" w:rsidTr="00F264A8">
        <w:tc>
          <w:tcPr>
            <w:tcW w:w="2185" w:type="dxa"/>
            <w:gridSpan w:val="2"/>
            <w:vMerge w:val="restart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деятельность и режимные моменты</w:t>
            </w:r>
          </w:p>
        </w:tc>
        <w:tc>
          <w:tcPr>
            <w:tcW w:w="8180" w:type="dxa"/>
            <w:gridSpan w:val="3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934" w:type="dxa"/>
            <w:vMerge w:val="restart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Совместная деятельность педагога и детей</w:t>
            </w:r>
          </w:p>
        </w:tc>
      </w:tr>
      <w:tr w:rsidR="00E20359" w:rsidRPr="007E1A1E" w:rsidTr="00F264A8">
        <w:tc>
          <w:tcPr>
            <w:tcW w:w="2185" w:type="dxa"/>
            <w:gridSpan w:val="2"/>
            <w:vMerge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работы</w:t>
            </w:r>
          </w:p>
        </w:tc>
        <w:tc>
          <w:tcPr>
            <w:tcW w:w="6043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1934" w:type="dxa"/>
            <w:vMerge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59" w:rsidRPr="007E1A1E" w:rsidTr="00F264A8"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43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34" w:type="dxa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20359" w:rsidRPr="007E1A1E" w:rsidTr="00F264A8">
        <w:trPr>
          <w:gridAfter w:val="1"/>
          <w:wAfter w:w="1934" w:type="dxa"/>
        </w:trPr>
        <w:tc>
          <w:tcPr>
            <w:tcW w:w="10365" w:type="dxa"/>
            <w:gridSpan w:val="5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первая половина дня 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утренний прием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Утренний сбор. Минутки бодрости. Настрой на познавательную деятельность. Беседа о природе, погоде…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Зарядка. Повторение дней недели, порядковый счёт. Артикуляционная гимнастика. Индивидуальная работа по подгруппам. </w:t>
            </w: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Комплекс утренней гимнастики № 1</w:t>
            </w:r>
          </w:p>
        </w:tc>
        <w:tc>
          <w:tcPr>
            <w:tcW w:w="2035" w:type="dxa"/>
            <w:vMerge w:val="restart"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Диагностика детей по всем разделам.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Оформление стенда «Как я провёл лето!»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Г. Шалаева «Детки в садике живут…»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Осенние приметы и поговорки.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59" w:rsidRPr="007E1A1E" w:rsidTr="00E20359">
        <w:trPr>
          <w:gridAfter w:val="1"/>
          <w:wAfter w:w="1934" w:type="dxa"/>
          <w:trHeight w:val="2741"/>
        </w:trPr>
        <w:tc>
          <w:tcPr>
            <w:tcW w:w="499" w:type="dxa"/>
            <w:vMerge w:val="restart"/>
            <w:textDirection w:val="btLr"/>
          </w:tcPr>
          <w:p w:rsidR="00E20359" w:rsidRPr="007E1A1E" w:rsidRDefault="00E20359" w:rsidP="00F264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686" w:type="dxa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Познание.</w:t>
            </w:r>
          </w:p>
          <w:p w:rsidR="00E20359" w:rsidRPr="007E1A1E" w:rsidRDefault="00E20359" w:rsidP="00F264A8">
            <w:pPr>
              <w:tabs>
                <w:tab w:val="left" w:pos="240"/>
                <w:tab w:val="center" w:pos="9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Художественное творчество (рисование)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</w:tcPr>
          <w:p w:rsidR="00E20359" w:rsidRPr="007E1A1E" w:rsidRDefault="00E20359" w:rsidP="00F264A8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такое детский сад?»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-беседе о летних развлечениях;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 xml:space="preserve">-рисование картинки про лето 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Уточнить знания о помещениях группы, труде людей, работающих в детском саду; формировать доброжелательные отношения между детьми; воспитывать уважение к труду работников детского сада (Голицына – 5)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Способствовать оживлению летних впечатлений, закреплять умение отражать свои впечатления в рисунке, закрепить знание правил работы с красками (Голицина-9)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499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Познание (М)</w:t>
            </w: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повторение, как в младшей группе они учились считать;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физкультминутка.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8" w:type="dxa"/>
          </w:tcPr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сравнении множеств путем наложения, закрепить знание понятий: поровну, столько-сколько, закрепить умение сравнивать и соотносить по величине, упражнять в употреблении слов: поровну, столько-сколько, большой - поменьше – самый маленький, наложить. (Голицина-7)</w:t>
            </w:r>
          </w:p>
        </w:tc>
        <w:tc>
          <w:tcPr>
            <w:tcW w:w="2035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499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Коммуникация (Р.Р.)</w:t>
            </w: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Художественно-эстетическое р-е (аппликация)</w:t>
            </w: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-рассматривание картины с изображением детей, идущих в школу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Вспомним как мы занимались аппликацией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понятие о дне знаний: развивать у детей внимание, умение выделять различные признаки предмета; упражнение на развитие мелкой моторики; познакомить детей со звуками [а] и  [у] (Аджи-22)</w:t>
            </w:r>
          </w:p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Уточнить знание правил поведения на занятиях по  аппликации; побуждать выкладывать изображения предметов и узоры из готовых форм, аккуратно наклеивать (Голицына – 10)</w:t>
            </w:r>
          </w:p>
        </w:tc>
        <w:tc>
          <w:tcPr>
            <w:tcW w:w="2035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499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(конструирование)</w:t>
            </w: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Социализация (этикет и ситуация общения)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Вспомним, что мы строили в младшей группе.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-беседа о детском саде, о жизни в детском саду;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-рассматривание картинок «Кто работает в детском саду»;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строить дома на основе знаний о частях и деталях домов, анализировать постройки; закрепить знание названий деталей: куб, пластина, кирпич, брусок. (Голицына – 13)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Уточнить знания о помещениях группы, труде людей, работающих в детском саду; формировать доброжелательные отношения между детьми; воспитывать уважение к труду работников детского сада (Коломийченко с. 139)</w:t>
            </w:r>
          </w:p>
        </w:tc>
        <w:tc>
          <w:tcPr>
            <w:tcW w:w="2035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499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Познание </w:t>
            </w: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Чтение худ-ой литературы</w:t>
            </w: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 на улице</w:t>
            </w: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«Русская народная сказка «Петушок и бобовое зернышко» (рассказывание)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П/и «Ловишки», «Кто быстрее»; игра м/п «Ручеёк»</w:t>
            </w: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>Беседа «Что я думаю о себе?»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диалогическую речь; учить самостоятельно отвечать на вопросы и задавать их; учить использовать интонации вопроса, радости; помочь понять содержание сказки, ее образный язык (Голицына – 44)</w:t>
            </w:r>
          </w:p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в беге врассыпную; </w:t>
            </w:r>
            <w:r w:rsidRPr="007E1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совершенствовать физические нагрузки.</w:t>
            </w:r>
          </w:p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детей умение анализировать свои действия и поступки, соотносить их с общепринятыми нормами поведения.</w:t>
            </w:r>
          </w:p>
        </w:tc>
        <w:tc>
          <w:tcPr>
            <w:tcW w:w="2035" w:type="dxa"/>
            <w:vMerge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59" w:rsidRPr="007E1A1E" w:rsidTr="00F264A8">
        <w:trPr>
          <w:gridAfter w:val="1"/>
          <w:wAfter w:w="1934" w:type="dxa"/>
        </w:trPr>
        <w:tc>
          <w:tcPr>
            <w:tcW w:w="10365" w:type="dxa"/>
            <w:gridSpan w:val="5"/>
          </w:tcPr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вторая половина дня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работы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2035" w:type="dxa"/>
          </w:tcPr>
          <w:p w:rsidR="00E20359" w:rsidRPr="007E1A1E" w:rsidRDefault="00E20359" w:rsidP="00F26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Совместная деятельность педагога и детей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5" w:type="dxa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Совместная деятельность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Игра-экспериментирование «Нюхаем, пробуем, трогаем, слушаем».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Закрепить представления детей об органах чувств, их назначение. </w:t>
            </w:r>
          </w:p>
        </w:tc>
        <w:tc>
          <w:tcPr>
            <w:tcW w:w="2035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Обсудить правила в группе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Детские объединения по интересам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Игры в сюжетных уголках.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Объединение детей в подгруппы по интересам; развитие усидчивости, внимания; придумывать и развивать сюжеты.</w:t>
            </w:r>
          </w:p>
        </w:tc>
        <w:tc>
          <w:tcPr>
            <w:tcW w:w="2035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Изучение стихов 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Театрализованная деятельность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детьми.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Познакомиться с детьми и рассказать им о том, какую роль играет театральная деятельность в жизни человека</w:t>
            </w:r>
          </w:p>
        </w:tc>
        <w:tc>
          <w:tcPr>
            <w:tcW w:w="2035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Перебрать и привести в порядок игры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Здоровье.</w:t>
            </w: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Развлечение, досуг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Игра «Путешествие в страну вещей»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Обратить внимание детей на то, что в групповой комнате много разных вещей-предметов; вызвать у детей интерес к обычному ч/з необычное – путешествие в «страну вещей». (Голицына -8)</w:t>
            </w:r>
          </w:p>
        </w:tc>
        <w:tc>
          <w:tcPr>
            <w:tcW w:w="2035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Индивидуальные беседы о поведении в группе</w:t>
            </w:r>
          </w:p>
        </w:tc>
      </w:tr>
      <w:tr w:rsidR="00E20359" w:rsidRPr="007E1A1E" w:rsidTr="00E20359">
        <w:trPr>
          <w:gridAfter w:val="1"/>
          <w:wAfter w:w="1934" w:type="dxa"/>
        </w:trPr>
        <w:tc>
          <w:tcPr>
            <w:tcW w:w="2185" w:type="dxa"/>
            <w:gridSpan w:val="2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Трудовое воспитание</w:t>
            </w:r>
          </w:p>
        </w:tc>
        <w:tc>
          <w:tcPr>
            <w:tcW w:w="2137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Наши любимые комнатные цветы</w:t>
            </w:r>
          </w:p>
        </w:tc>
        <w:tc>
          <w:tcPr>
            <w:tcW w:w="4008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Познакомить детей с новыми комнатными цветами; развивать внимание, наблюдательность; приобщать детей к бережному отношению к комнатным растениям.</w:t>
            </w:r>
          </w:p>
        </w:tc>
        <w:tc>
          <w:tcPr>
            <w:tcW w:w="2035" w:type="dxa"/>
          </w:tcPr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Привести в порядок книжки</w:t>
            </w:r>
          </w:p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0359" w:rsidRPr="007E1A1E" w:rsidTr="00F264A8">
        <w:trPr>
          <w:gridAfter w:val="1"/>
          <w:wAfter w:w="1934" w:type="dxa"/>
        </w:trPr>
        <w:tc>
          <w:tcPr>
            <w:tcW w:w="10365" w:type="dxa"/>
            <w:gridSpan w:val="5"/>
          </w:tcPr>
          <w:p w:rsidR="00E20359" w:rsidRPr="007E1A1E" w:rsidRDefault="00E20359" w:rsidP="00F26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Информация по теме недели «Воспоминание о лете». Задачи, цель, рекомендации.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Провести анкетирование родителей.</w:t>
            </w:r>
          </w:p>
          <w:p w:rsidR="00E20359" w:rsidRPr="007E1A1E" w:rsidRDefault="00E20359" w:rsidP="00F264A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A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Работа с родителями                                                         Ежедневные беседы – консультации с родителями.</w:t>
            </w:r>
          </w:p>
        </w:tc>
      </w:tr>
    </w:tbl>
    <w:p w:rsidR="00C308E4" w:rsidRPr="00C308E4" w:rsidRDefault="00C308E4" w:rsidP="00C6180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308E4" w:rsidRPr="00C308E4" w:rsidSect="00805A03">
      <w:footerReference w:type="even" r:id="rId8"/>
      <w:footerReference w:type="default" r:id="rId9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4F" w:rsidRDefault="0091324F">
      <w:pPr>
        <w:spacing w:after="0" w:line="240" w:lineRule="auto"/>
      </w:pPr>
      <w:r>
        <w:separator/>
      </w:r>
    </w:p>
  </w:endnote>
  <w:endnote w:type="continuationSeparator" w:id="1">
    <w:p w:rsidR="0091324F" w:rsidRDefault="009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BD" w:rsidRDefault="00F270BD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0BD" w:rsidRDefault="00F270BD" w:rsidP="00413F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BD" w:rsidRDefault="00F270BD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BF0">
      <w:rPr>
        <w:rStyle w:val="a5"/>
        <w:noProof/>
      </w:rPr>
      <w:t>1</w:t>
    </w:r>
    <w:r>
      <w:rPr>
        <w:rStyle w:val="a5"/>
      </w:rPr>
      <w:fldChar w:fldCharType="end"/>
    </w:r>
  </w:p>
  <w:p w:rsidR="00F270BD" w:rsidRDefault="00F270BD" w:rsidP="00413F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4F" w:rsidRDefault="0091324F">
      <w:pPr>
        <w:spacing w:after="0" w:line="240" w:lineRule="auto"/>
      </w:pPr>
      <w:r>
        <w:separator/>
      </w:r>
    </w:p>
  </w:footnote>
  <w:footnote w:type="continuationSeparator" w:id="1">
    <w:p w:rsidR="0091324F" w:rsidRDefault="0091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35BAB"/>
    <w:multiLevelType w:val="hybridMultilevel"/>
    <w:tmpl w:val="772080B8"/>
    <w:lvl w:ilvl="0" w:tplc="A456E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3968"/>
    <w:multiLevelType w:val="multilevel"/>
    <w:tmpl w:val="D9262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1375C4"/>
    <w:multiLevelType w:val="hybridMultilevel"/>
    <w:tmpl w:val="D5D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31D2"/>
    <w:multiLevelType w:val="hybridMultilevel"/>
    <w:tmpl w:val="236AF982"/>
    <w:lvl w:ilvl="0" w:tplc="F16EA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7DD"/>
    <w:multiLevelType w:val="hybridMultilevel"/>
    <w:tmpl w:val="FE3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52091"/>
    <w:multiLevelType w:val="hybridMultilevel"/>
    <w:tmpl w:val="BBB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8342E7"/>
    <w:multiLevelType w:val="hybridMultilevel"/>
    <w:tmpl w:val="770C8F0C"/>
    <w:lvl w:ilvl="0" w:tplc="1102C044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648A60F1"/>
    <w:multiLevelType w:val="hybridMultilevel"/>
    <w:tmpl w:val="61D241EA"/>
    <w:lvl w:ilvl="0" w:tplc="E66A34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40200"/>
    <w:multiLevelType w:val="hybridMultilevel"/>
    <w:tmpl w:val="48204C5A"/>
    <w:lvl w:ilvl="0" w:tplc="6EF6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27CC4"/>
    <w:multiLevelType w:val="multilevel"/>
    <w:tmpl w:val="8D741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14"/>
  </w:num>
  <w:num w:numId="18">
    <w:abstractNumId w:val="11"/>
  </w:num>
  <w:num w:numId="19">
    <w:abstractNumId w:val="17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B3A"/>
    <w:rsid w:val="00030FDD"/>
    <w:rsid w:val="00042FFF"/>
    <w:rsid w:val="000676B7"/>
    <w:rsid w:val="00080722"/>
    <w:rsid w:val="0008419F"/>
    <w:rsid w:val="000A4793"/>
    <w:rsid w:val="000C1967"/>
    <w:rsid w:val="000C21E1"/>
    <w:rsid w:val="000C4FF1"/>
    <w:rsid w:val="000D0679"/>
    <w:rsid w:val="000E0A83"/>
    <w:rsid w:val="000E3E3A"/>
    <w:rsid w:val="001063A9"/>
    <w:rsid w:val="00112A28"/>
    <w:rsid w:val="001155C2"/>
    <w:rsid w:val="00154457"/>
    <w:rsid w:val="00161EF4"/>
    <w:rsid w:val="001739B4"/>
    <w:rsid w:val="00174220"/>
    <w:rsid w:val="001B2EDB"/>
    <w:rsid w:val="001F34F8"/>
    <w:rsid w:val="002334F5"/>
    <w:rsid w:val="00236363"/>
    <w:rsid w:val="00286242"/>
    <w:rsid w:val="002A6D2F"/>
    <w:rsid w:val="002B25C8"/>
    <w:rsid w:val="002C3C72"/>
    <w:rsid w:val="002E3A5A"/>
    <w:rsid w:val="00327D7C"/>
    <w:rsid w:val="0033313C"/>
    <w:rsid w:val="003433F4"/>
    <w:rsid w:val="00355D8E"/>
    <w:rsid w:val="003D1822"/>
    <w:rsid w:val="0041005C"/>
    <w:rsid w:val="00412070"/>
    <w:rsid w:val="00413FB3"/>
    <w:rsid w:val="00447F1E"/>
    <w:rsid w:val="00463323"/>
    <w:rsid w:val="0046356A"/>
    <w:rsid w:val="00472872"/>
    <w:rsid w:val="00494BF0"/>
    <w:rsid w:val="004A05DF"/>
    <w:rsid w:val="004A1EAA"/>
    <w:rsid w:val="004E64B4"/>
    <w:rsid w:val="005055FA"/>
    <w:rsid w:val="0054397A"/>
    <w:rsid w:val="0055724D"/>
    <w:rsid w:val="00560668"/>
    <w:rsid w:val="00564842"/>
    <w:rsid w:val="00574AF2"/>
    <w:rsid w:val="005C7522"/>
    <w:rsid w:val="005D76DC"/>
    <w:rsid w:val="005E057C"/>
    <w:rsid w:val="005E1295"/>
    <w:rsid w:val="00606A45"/>
    <w:rsid w:val="006129DB"/>
    <w:rsid w:val="00627EA2"/>
    <w:rsid w:val="00680332"/>
    <w:rsid w:val="00683271"/>
    <w:rsid w:val="0068522D"/>
    <w:rsid w:val="00695BA5"/>
    <w:rsid w:val="006A0CFC"/>
    <w:rsid w:val="006A6897"/>
    <w:rsid w:val="006A7A39"/>
    <w:rsid w:val="006C1C3B"/>
    <w:rsid w:val="006D11AE"/>
    <w:rsid w:val="006E6FC7"/>
    <w:rsid w:val="006F7C17"/>
    <w:rsid w:val="00707991"/>
    <w:rsid w:val="007231E3"/>
    <w:rsid w:val="0074159C"/>
    <w:rsid w:val="00760A77"/>
    <w:rsid w:val="00775202"/>
    <w:rsid w:val="00790FAB"/>
    <w:rsid w:val="007979D4"/>
    <w:rsid w:val="007B6A2B"/>
    <w:rsid w:val="007C2C3B"/>
    <w:rsid w:val="007E78DC"/>
    <w:rsid w:val="007F30C7"/>
    <w:rsid w:val="0080417D"/>
    <w:rsid w:val="00805A03"/>
    <w:rsid w:val="00806D0D"/>
    <w:rsid w:val="008701A2"/>
    <w:rsid w:val="00877919"/>
    <w:rsid w:val="00892039"/>
    <w:rsid w:val="008A16DC"/>
    <w:rsid w:val="008B7DCA"/>
    <w:rsid w:val="008C36EB"/>
    <w:rsid w:val="008C66C9"/>
    <w:rsid w:val="008D6D04"/>
    <w:rsid w:val="008F07E9"/>
    <w:rsid w:val="0091324F"/>
    <w:rsid w:val="00924E7F"/>
    <w:rsid w:val="00927A0F"/>
    <w:rsid w:val="00927A52"/>
    <w:rsid w:val="009565C2"/>
    <w:rsid w:val="00976B3A"/>
    <w:rsid w:val="0099261A"/>
    <w:rsid w:val="00997439"/>
    <w:rsid w:val="009C1184"/>
    <w:rsid w:val="009D37E1"/>
    <w:rsid w:val="009E716E"/>
    <w:rsid w:val="009E7C4D"/>
    <w:rsid w:val="00A140A5"/>
    <w:rsid w:val="00A142BC"/>
    <w:rsid w:val="00A207B6"/>
    <w:rsid w:val="00A4744D"/>
    <w:rsid w:val="00A51CFD"/>
    <w:rsid w:val="00A55D44"/>
    <w:rsid w:val="00A92EF2"/>
    <w:rsid w:val="00AB610D"/>
    <w:rsid w:val="00AC0BB9"/>
    <w:rsid w:val="00AE5E38"/>
    <w:rsid w:val="00B02AD7"/>
    <w:rsid w:val="00B31907"/>
    <w:rsid w:val="00B52C92"/>
    <w:rsid w:val="00B620C4"/>
    <w:rsid w:val="00B6745D"/>
    <w:rsid w:val="00B7286C"/>
    <w:rsid w:val="00B86EB9"/>
    <w:rsid w:val="00B90608"/>
    <w:rsid w:val="00BA38C2"/>
    <w:rsid w:val="00BB24E7"/>
    <w:rsid w:val="00BC270F"/>
    <w:rsid w:val="00C04331"/>
    <w:rsid w:val="00C0546D"/>
    <w:rsid w:val="00C07A76"/>
    <w:rsid w:val="00C308E4"/>
    <w:rsid w:val="00C560E5"/>
    <w:rsid w:val="00C61801"/>
    <w:rsid w:val="00C75F9B"/>
    <w:rsid w:val="00C8465D"/>
    <w:rsid w:val="00C867B4"/>
    <w:rsid w:val="00C91837"/>
    <w:rsid w:val="00C91FB1"/>
    <w:rsid w:val="00CC68DB"/>
    <w:rsid w:val="00CD2151"/>
    <w:rsid w:val="00CD6A71"/>
    <w:rsid w:val="00CF0C4E"/>
    <w:rsid w:val="00D04BF0"/>
    <w:rsid w:val="00D06299"/>
    <w:rsid w:val="00D234DB"/>
    <w:rsid w:val="00D46136"/>
    <w:rsid w:val="00D85B09"/>
    <w:rsid w:val="00D94195"/>
    <w:rsid w:val="00DA2969"/>
    <w:rsid w:val="00DF70E7"/>
    <w:rsid w:val="00E10151"/>
    <w:rsid w:val="00E136CE"/>
    <w:rsid w:val="00E16079"/>
    <w:rsid w:val="00E20359"/>
    <w:rsid w:val="00E25962"/>
    <w:rsid w:val="00E56B53"/>
    <w:rsid w:val="00E75D9E"/>
    <w:rsid w:val="00E765C1"/>
    <w:rsid w:val="00E91ED5"/>
    <w:rsid w:val="00EA3EC2"/>
    <w:rsid w:val="00EA617F"/>
    <w:rsid w:val="00EB6CAC"/>
    <w:rsid w:val="00ED52BF"/>
    <w:rsid w:val="00EF7520"/>
    <w:rsid w:val="00F06E20"/>
    <w:rsid w:val="00F115A6"/>
    <w:rsid w:val="00F11EF8"/>
    <w:rsid w:val="00F270BD"/>
    <w:rsid w:val="00F31E37"/>
    <w:rsid w:val="00F62C61"/>
    <w:rsid w:val="00F93DB2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No Spacing"/>
    <w:uiPriority w:val="1"/>
    <w:qFormat/>
    <w:rsid w:val="00E20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D850-B234-4A99-88F4-E558300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43</Pages>
  <Words>12820</Words>
  <Characters>73079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зайчик</dc:creator>
  <cp:lastModifiedBy>Admin</cp:lastModifiedBy>
  <cp:revision>28</cp:revision>
  <cp:lastPrinted>2015-12-01T04:17:00Z</cp:lastPrinted>
  <dcterms:created xsi:type="dcterms:W3CDTF">2015-10-14T05:30:00Z</dcterms:created>
  <dcterms:modified xsi:type="dcterms:W3CDTF">2017-05-17T20:02:00Z</dcterms:modified>
</cp:coreProperties>
</file>